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2CE30" w14:textId="4F312ED9" w:rsidR="008E0B5E" w:rsidRDefault="00D466FD" w:rsidP="00C127D0">
      <w:r>
        <w:rPr>
          <w:noProof/>
        </w:rPr>
        <mc:AlternateContent>
          <mc:Choice Requires="wps">
            <w:drawing>
              <wp:anchor distT="45720" distB="45720" distL="114300" distR="114300" simplePos="0" relativeHeight="251660288" behindDoc="0" locked="0" layoutInCell="1" allowOverlap="1" wp14:anchorId="5B0CFF69" wp14:editId="156F5B70">
                <wp:simplePos x="0" y="0"/>
                <wp:positionH relativeFrom="margin">
                  <wp:posOffset>1648460</wp:posOffset>
                </wp:positionH>
                <wp:positionV relativeFrom="paragraph">
                  <wp:posOffset>44450</wp:posOffset>
                </wp:positionV>
                <wp:extent cx="5022850" cy="635635"/>
                <wp:effectExtent l="0" t="0" r="635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2850" cy="635635"/>
                        </a:xfrm>
                        <a:prstGeom prst="roundRect">
                          <a:avLst>
                            <a:gd name="adj" fmla="val 0"/>
                          </a:avLst>
                        </a:prstGeom>
                        <a:solidFill>
                          <a:srgbClr val="961926"/>
                        </a:solidFill>
                        <a:ln w="19050" cmpd="thickThin">
                          <a:noFill/>
                          <a:miter lim="800000"/>
                          <a:headEnd/>
                          <a:tailEnd/>
                        </a:ln>
                      </wps:spPr>
                      <wps:txbx>
                        <w:txbxContent>
                          <w:p w14:paraId="26BF97C2" w14:textId="0885EE8F" w:rsidR="008E0B5E" w:rsidRPr="00C127D0" w:rsidRDefault="00C127D0" w:rsidP="00780EDE">
                            <w:pPr>
                              <w:spacing w:after="0"/>
                              <w:jc w:val="center"/>
                              <w:rPr>
                                <w:rFonts w:ascii="URW DIN" w:hAnsi="URW DIN" w:cs="Times New Roman"/>
                                <w:color w:val="FFFFFF" w:themeColor="background1"/>
                                <w:sz w:val="52"/>
                                <w:szCs w:val="52"/>
                                <w14:textOutline w14:w="15875" w14:cap="rnd" w14:cmpd="thickThin" w14:algn="ctr">
                                  <w14:noFill/>
                                  <w14:prstDash w14:val="solid"/>
                                  <w14:bevel/>
                                </w14:textOutline>
                              </w:rPr>
                            </w:pPr>
                            <w:r w:rsidRPr="00C127D0">
                              <w:rPr>
                                <w:rFonts w:ascii="URW DIN Cond" w:hAnsi="URW DIN Cond" w:cs="Times New Roman"/>
                                <w:b/>
                                <w:bCs/>
                                <w:color w:val="FFFFFF" w:themeColor="background1"/>
                                <w:sz w:val="52"/>
                                <w:szCs w:val="52"/>
                                <w14:textOutline w14:w="15875" w14:cap="rnd" w14:cmpd="thickThin" w14:algn="ctr">
                                  <w14:noFill/>
                                  <w14:prstDash w14:val="solid"/>
                                  <w14:bevel/>
                                </w14:textOutline>
                              </w:rPr>
                              <w:t>ANGLAIS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5B0CFF69" id="Zone de texte 2" o:spid="_x0000_s1026" style="position:absolute;margin-left:129.8pt;margin-top:3.5pt;width:395.5pt;height:50.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" fillcolor="#961926" stroked="f" strokeweight="1.5pt">
                <v:stroke linestyle="thickThin" joinstyle="miter"/>
                <v:textbox>
                  <w:txbxContent>
                    <w:p w14:paraId="26BF97C2" w14:textId="0885EE8F" w:rsidR="008E0B5E" w:rsidRPr="00C127D0" w:rsidRDefault="00C127D0" w:rsidP="00780EDE">
                      <w:pPr>
                        <w:spacing w:after="0"/>
                        <w:jc w:val="center"/>
                        <w:rPr>
                          <w:rFonts w:ascii="URW DIN" w:hAnsi="URW DIN" w:cs="Times New Roman"/>
                          <w:color w:val="FFFFFF" w:themeColor="background1"/>
                          <w:sz w:val="52"/>
                          <w:szCs w:val="52"/>
                          <w14:textOutline w14:w="15875" w14:cap="rnd" w14:cmpd="thickThin" w14:algn="ctr">
                            <w14:noFill/>
                            <w14:prstDash w14:val="solid"/>
                            <w14:bevel/>
                          </w14:textOutline>
                        </w:rPr>
                      </w:pPr>
                      <w:r w:rsidRPr="00C127D0">
                        <w:rPr>
                          <w:rFonts w:ascii="URW DIN Cond" w:hAnsi="URW DIN Cond" w:cs="Times New Roman"/>
                          <w:b/>
                          <w:bCs/>
                          <w:color w:val="FFFFFF" w:themeColor="background1"/>
                          <w:sz w:val="52"/>
                          <w:szCs w:val="52"/>
                          <w14:textOutline w14:w="15875" w14:cap="rnd" w14:cmpd="thickThin" w14:algn="ctr">
                            <w14:noFill/>
                            <w14:prstDash w14:val="solid"/>
                            <w14:bevel/>
                          </w14:textOutline>
                        </w:rPr>
                        <w:t>ANGLAIS</w:t>
                      </w:r>
                    </w:p>
                  </w:txbxContent>
                </v:textbox>
                <w10:wrap type="square" anchorx="margin"/>
              </v:roundrect>
            </w:pict>
          </mc:Fallback>
        </mc:AlternateContent>
      </w:r>
      <w:r w:rsidR="001202FE">
        <w:rPr>
          <w:noProof/>
        </w:rPr>
        <w:drawing>
          <wp:anchor distT="0" distB="0" distL="114300" distR="114300" simplePos="0" relativeHeight="251658240" behindDoc="0" locked="0" layoutInCell="1" allowOverlap="1" wp14:anchorId="5702A63F" wp14:editId="2B57C64C">
            <wp:simplePos x="0" y="0"/>
            <wp:positionH relativeFrom="margin">
              <wp:align>left</wp:align>
            </wp:positionH>
            <wp:positionV relativeFrom="paragraph">
              <wp:posOffset>130</wp:posOffset>
            </wp:positionV>
            <wp:extent cx="1485900" cy="739775"/>
            <wp:effectExtent l="0" t="0" r="0" b="317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85900" cy="739775"/>
                    </a:xfrm>
                    <a:prstGeom prst="rect">
                      <a:avLst/>
                    </a:prstGeom>
                  </pic:spPr>
                </pic:pic>
              </a:graphicData>
            </a:graphic>
            <wp14:sizeRelH relativeFrom="page">
              <wp14:pctWidth>0</wp14:pctWidth>
            </wp14:sizeRelH>
            <wp14:sizeRelV relativeFrom="page">
              <wp14:pctHeight>0</wp14:pctHeight>
            </wp14:sizeRelV>
          </wp:anchor>
        </w:drawing>
      </w:r>
      <w:r w:rsidR="00780EDE" w:rsidRPr="00780EDE">
        <w:rPr>
          <w:rFonts w:ascii="Arial" w:eastAsia="Times New Roman" w:hAnsi="Arial" w:cs="Arial"/>
          <w:b/>
          <w:bCs/>
          <w:color w:val="FFFFFF"/>
          <w:sz w:val="26"/>
          <w:szCs w:val="26"/>
          <w:lang w:eastAsia="fr-FR"/>
        </w:rPr>
        <w:t xml:space="preserve"> ЯЗЫК</w:t>
      </w:r>
      <w:r w:rsidR="00780EDE" w:rsidRPr="00780EDE">
        <w:rPr>
          <w:rFonts w:ascii="Arial" w:eastAsia="Times New Roman" w:hAnsi="Arial" w:cs="Arial"/>
          <w:color w:val="FFFFFF"/>
          <w:sz w:val="26"/>
          <w:szCs w:val="26"/>
          <w:lang w:eastAsia="fr-FR"/>
        </w:rPr>
        <w:t> </w:t>
      </w:r>
    </w:p>
    <w:p w14:paraId="76C277A2" w14:textId="77777777" w:rsidR="00C127D0" w:rsidRPr="00C127D0" w:rsidRDefault="00C127D0" w:rsidP="00C127D0">
      <w:pPr>
        <w:jc w:val="both"/>
        <w:rPr>
          <w:rFonts w:ascii="URW DIN" w:hAnsi="URW DIN" w:cs="Arial"/>
          <w:sz w:val="20"/>
          <w:szCs w:val="20"/>
        </w:rPr>
      </w:pPr>
      <w:r w:rsidRPr="00C127D0">
        <w:rPr>
          <w:rFonts w:ascii="URW DIN" w:hAnsi="URW DIN" w:cs="Arial"/>
          <w:b/>
          <w:bCs/>
          <w:sz w:val="20"/>
          <w:szCs w:val="20"/>
        </w:rPr>
        <w:sym w:font="Wingdings" w:char="F071"/>
      </w:r>
      <w:r w:rsidRPr="00C127D0">
        <w:rPr>
          <w:rFonts w:ascii="URW DIN" w:hAnsi="URW DIN" w:cs="Arial"/>
          <w:b/>
          <w:bCs/>
          <w:sz w:val="20"/>
          <w:szCs w:val="20"/>
        </w:rPr>
        <w:t xml:space="preserve"> Lisez la presse !</w:t>
      </w:r>
      <w:r w:rsidRPr="00C127D0">
        <w:rPr>
          <w:rFonts w:ascii="URW DIN" w:hAnsi="URW DIN" w:cs="Arial"/>
          <w:sz w:val="20"/>
          <w:szCs w:val="20"/>
        </w:rPr>
        <w:t xml:space="preserve"> Tenez-vous au courant de l'actualité des pays anglophones en consultant les sites de la BBC, The Guardian (</w:t>
      </w:r>
      <w:r w:rsidRPr="00C127D0">
        <w:rPr>
          <w:rFonts w:ascii="URW DIN" w:hAnsi="URW DIN" w:cs="Arial"/>
          <w:color w:val="FF0000"/>
          <w:sz w:val="20"/>
          <w:szCs w:val="20"/>
        </w:rPr>
        <w:t>lisez les articles d’opinion souvent utilisés pour les concours !</w:t>
      </w:r>
      <w:r w:rsidRPr="00C127D0">
        <w:rPr>
          <w:rFonts w:ascii="URW DIN" w:hAnsi="URW DIN" w:cs="Arial"/>
          <w:sz w:val="20"/>
          <w:szCs w:val="20"/>
        </w:rPr>
        <w:t>),"The Economist", The New York Times, Time, Newsweek.</w:t>
      </w:r>
    </w:p>
    <w:p w14:paraId="1D746B6E" w14:textId="77777777" w:rsidR="00C127D0" w:rsidRPr="00C127D0" w:rsidRDefault="00C127D0" w:rsidP="00C127D0">
      <w:pPr>
        <w:jc w:val="both"/>
        <w:rPr>
          <w:rFonts w:ascii="URW DIN" w:hAnsi="URW DIN" w:cs="Arial"/>
          <w:sz w:val="20"/>
          <w:szCs w:val="20"/>
        </w:rPr>
      </w:pPr>
      <w:r w:rsidRPr="00C127D0">
        <w:rPr>
          <w:rFonts w:ascii="URW DIN" w:hAnsi="URW DIN" w:cs="Arial"/>
          <w:sz w:val="20"/>
          <w:szCs w:val="20"/>
        </w:rPr>
        <w:t>Lisez aussi "</w:t>
      </w:r>
      <w:r w:rsidRPr="00C127D0">
        <w:rPr>
          <w:rFonts w:ascii="URW DIN" w:hAnsi="URW DIN" w:cs="Arial"/>
          <w:b/>
          <w:bCs/>
          <w:sz w:val="20"/>
          <w:szCs w:val="20"/>
        </w:rPr>
        <w:t>Vocable</w:t>
      </w:r>
      <w:r w:rsidRPr="00C127D0">
        <w:rPr>
          <w:rFonts w:ascii="URW DIN" w:hAnsi="URW DIN" w:cs="Arial"/>
          <w:sz w:val="20"/>
          <w:szCs w:val="20"/>
        </w:rPr>
        <w:t>" et "Courrier International" !</w:t>
      </w:r>
    </w:p>
    <w:p w14:paraId="164A0BE4" w14:textId="77777777" w:rsidR="00C127D0" w:rsidRPr="00C127D0" w:rsidRDefault="00C127D0" w:rsidP="00C127D0">
      <w:pPr>
        <w:tabs>
          <w:tab w:val="left" w:pos="2835"/>
        </w:tabs>
        <w:spacing w:after="0"/>
        <w:jc w:val="both"/>
        <w:rPr>
          <w:rFonts w:ascii="URW DIN" w:hAnsi="URW DIN" w:cs="Arial"/>
          <w:bCs/>
          <w:sz w:val="20"/>
          <w:szCs w:val="20"/>
        </w:rPr>
      </w:pPr>
      <w:r w:rsidRPr="00C127D0">
        <w:rPr>
          <w:rFonts w:ascii="URW DIN" w:hAnsi="URW DIN" w:cs="Arial"/>
          <w:b/>
          <w:color w:val="FF0000"/>
          <w:sz w:val="20"/>
          <w:szCs w:val="20"/>
        </w:rPr>
        <w:t xml:space="preserve">→ </w:t>
      </w:r>
      <w:r w:rsidRPr="00C127D0">
        <w:rPr>
          <w:rFonts w:ascii="URW DIN" w:hAnsi="URW DIN" w:cs="Arial"/>
          <w:bCs/>
          <w:sz w:val="20"/>
          <w:szCs w:val="20"/>
        </w:rPr>
        <w:t xml:space="preserve">Préparez tout au long de l’été une </w:t>
      </w:r>
      <w:r w:rsidRPr="00C127D0">
        <w:rPr>
          <w:rFonts w:ascii="URW DIN" w:hAnsi="URW DIN" w:cs="Arial"/>
          <w:b/>
          <w:sz w:val="20"/>
          <w:szCs w:val="20"/>
          <w:u w:val="single"/>
        </w:rPr>
        <w:t>revue de presse</w:t>
      </w:r>
      <w:r w:rsidRPr="00C127D0">
        <w:rPr>
          <w:rFonts w:ascii="URW DIN" w:hAnsi="URW DIN" w:cs="Arial"/>
          <w:bCs/>
          <w:sz w:val="20"/>
          <w:szCs w:val="20"/>
        </w:rPr>
        <w:t xml:space="preserve"> en anglais sur les thèmes qui ont fait l'actualité depuis mai / juin 2026. Présentation orale prévue en septembre : Basez-vous sur un article par événement, précisez la source, présentez les faits, résumez brièvement l’article et donnez votre opinion personnelle. Les événements doivent porter sur les USA, la Grande Bretagne et un pays du Commonwealth. Sélectionnez au moins 5 faits d’actualité marquants. </w:t>
      </w:r>
    </w:p>
    <w:p w14:paraId="5A570948" w14:textId="77777777" w:rsidR="00C127D0" w:rsidRDefault="00C127D0" w:rsidP="00C127D0">
      <w:pPr>
        <w:pStyle w:val="Paragraphedeliste"/>
        <w:widowControl/>
        <w:autoSpaceDE/>
        <w:autoSpaceDN/>
        <w:spacing w:line="259" w:lineRule="auto"/>
        <w:ind w:left="720" w:firstLine="0"/>
        <w:contextualSpacing/>
        <w:jc w:val="both"/>
        <w:rPr>
          <w:rFonts w:ascii="URW DIN" w:hAnsi="URW DIN" w:cs="Arial"/>
          <w:b/>
          <w:bCs/>
          <w:sz w:val="20"/>
          <w:szCs w:val="20"/>
        </w:rPr>
      </w:pPr>
    </w:p>
    <w:p w14:paraId="31B6F4C2" w14:textId="37267B5A" w:rsidR="00C127D0" w:rsidRPr="00C127D0" w:rsidRDefault="00C127D0" w:rsidP="00C127D0">
      <w:pPr>
        <w:pStyle w:val="Paragraphedeliste"/>
        <w:widowControl/>
        <w:numPr>
          <w:ilvl w:val="0"/>
          <w:numId w:val="49"/>
        </w:numPr>
        <w:autoSpaceDE/>
        <w:autoSpaceDN/>
        <w:spacing w:line="259" w:lineRule="auto"/>
        <w:contextualSpacing/>
        <w:jc w:val="both"/>
        <w:rPr>
          <w:rFonts w:ascii="URW DIN" w:hAnsi="URW DIN" w:cs="Arial"/>
          <w:b/>
          <w:bCs/>
          <w:sz w:val="20"/>
          <w:szCs w:val="20"/>
        </w:rPr>
      </w:pPr>
      <w:r w:rsidRPr="00C127D0">
        <w:rPr>
          <w:rFonts w:ascii="URW DIN" w:hAnsi="URW DIN" w:cs="Arial"/>
          <w:b/>
          <w:bCs/>
          <w:sz w:val="20"/>
          <w:szCs w:val="20"/>
        </w:rPr>
        <w:t>Presse écrite</w:t>
      </w:r>
    </w:p>
    <w:p w14:paraId="52D88287" w14:textId="77777777" w:rsidR="00C127D0" w:rsidRPr="00C127D0" w:rsidRDefault="00C127D0" w:rsidP="00C127D0">
      <w:pPr>
        <w:spacing w:after="0"/>
        <w:ind w:firstLine="360"/>
        <w:rPr>
          <w:rFonts w:ascii="URW DIN" w:hAnsi="URW DIN" w:cs="Arial"/>
          <w:sz w:val="20"/>
          <w:szCs w:val="20"/>
          <w:lang w:val="en-GB"/>
        </w:rPr>
      </w:pPr>
      <w:r w:rsidRPr="00C127D0">
        <w:rPr>
          <w:rFonts w:ascii="URW DIN" w:hAnsi="URW DIN" w:cs="Arial"/>
          <w:sz w:val="20"/>
          <w:szCs w:val="20"/>
          <w:lang w:val="en-GB"/>
        </w:rPr>
        <w:t xml:space="preserve">• </w:t>
      </w:r>
      <w:proofErr w:type="spellStart"/>
      <w:r w:rsidRPr="00C127D0">
        <w:rPr>
          <w:rFonts w:ascii="URW DIN" w:hAnsi="URW DIN" w:cs="Arial"/>
          <w:sz w:val="20"/>
          <w:szCs w:val="20"/>
          <w:u w:val="single"/>
          <w:lang w:val="en-GB"/>
        </w:rPr>
        <w:t>Hebdomadaires</w:t>
      </w:r>
      <w:proofErr w:type="spellEnd"/>
      <w:r w:rsidRPr="00C127D0">
        <w:rPr>
          <w:rFonts w:ascii="URW DIN" w:hAnsi="URW DIN" w:cs="Arial"/>
          <w:sz w:val="20"/>
          <w:szCs w:val="20"/>
          <w:lang w:val="en-GB"/>
        </w:rPr>
        <w:t xml:space="preserve">: </w:t>
      </w:r>
    </w:p>
    <w:p w14:paraId="57145CE4" w14:textId="77777777" w:rsidR="00C127D0" w:rsidRPr="00C127D0" w:rsidRDefault="00C127D0" w:rsidP="00C127D0">
      <w:pPr>
        <w:spacing w:after="0"/>
        <w:ind w:firstLine="357"/>
        <w:rPr>
          <w:rFonts w:ascii="URW DIN" w:hAnsi="URW DIN" w:cs="Arial"/>
          <w:sz w:val="20"/>
          <w:szCs w:val="20"/>
          <w:lang w:val="en-AU"/>
        </w:rPr>
      </w:pPr>
      <w:r w:rsidRPr="00C127D0">
        <w:rPr>
          <w:rFonts w:ascii="URW DIN" w:hAnsi="URW DIN" w:cs="Arial"/>
          <w:sz w:val="20"/>
          <w:szCs w:val="20"/>
          <w:lang w:val="en-AU"/>
        </w:rPr>
        <w:t xml:space="preserve">The Economist (UK): </w:t>
      </w:r>
      <w:hyperlink r:id="rId8" w:history="1">
        <w:r w:rsidRPr="00C127D0">
          <w:rPr>
            <w:rStyle w:val="Lienhypertexte"/>
            <w:rFonts w:ascii="URW DIN" w:hAnsi="URW DIN" w:cs="Arial"/>
            <w:sz w:val="20"/>
            <w:szCs w:val="20"/>
            <w:lang w:val="en-AU"/>
          </w:rPr>
          <w:t>http://www.economist.com</w:t>
        </w:r>
      </w:hyperlink>
    </w:p>
    <w:p w14:paraId="433C8D97" w14:textId="77777777" w:rsidR="00C127D0" w:rsidRPr="00C127D0" w:rsidRDefault="00C127D0" w:rsidP="00C127D0">
      <w:pPr>
        <w:spacing w:after="0"/>
        <w:ind w:firstLine="357"/>
        <w:rPr>
          <w:rFonts w:ascii="URW DIN" w:hAnsi="URW DIN"/>
          <w:sz w:val="20"/>
          <w:szCs w:val="20"/>
          <w:lang w:val="en-GB"/>
        </w:rPr>
      </w:pPr>
      <w:r w:rsidRPr="00C127D0">
        <w:rPr>
          <w:rFonts w:ascii="URW DIN" w:hAnsi="URW DIN" w:cs="Arial"/>
          <w:sz w:val="20"/>
          <w:szCs w:val="20"/>
          <w:lang w:val="en-AU"/>
        </w:rPr>
        <w:t xml:space="preserve">Time (US): </w:t>
      </w:r>
      <w:hyperlink r:id="rId9" w:history="1">
        <w:r w:rsidRPr="00C127D0">
          <w:rPr>
            <w:rStyle w:val="Lienhypertexte"/>
            <w:rFonts w:ascii="URW DIN" w:hAnsi="URW DIN" w:cs="Arial"/>
            <w:sz w:val="20"/>
            <w:szCs w:val="20"/>
            <w:lang w:val="en-AU"/>
          </w:rPr>
          <w:t>http://www.time.com</w:t>
        </w:r>
      </w:hyperlink>
    </w:p>
    <w:p w14:paraId="0510AFE1" w14:textId="77777777" w:rsidR="00C127D0" w:rsidRPr="00C127D0" w:rsidRDefault="00C127D0" w:rsidP="00C127D0">
      <w:pPr>
        <w:spacing w:after="0"/>
        <w:ind w:firstLine="357"/>
        <w:rPr>
          <w:rFonts w:ascii="URW DIN" w:hAnsi="URW DIN" w:cs="Arial"/>
          <w:sz w:val="20"/>
          <w:szCs w:val="20"/>
          <w:lang w:val="en-AU"/>
        </w:rPr>
      </w:pPr>
      <w:r w:rsidRPr="00C127D0">
        <w:rPr>
          <w:rStyle w:val="Lienhypertexte"/>
          <w:rFonts w:ascii="URW DIN" w:hAnsi="URW DIN" w:cs="Arial"/>
          <w:sz w:val="20"/>
          <w:szCs w:val="20"/>
          <w:lang w:val="en-AU"/>
        </w:rPr>
        <w:t>Newsweek (US</w:t>
      </w:r>
      <w:proofErr w:type="gramStart"/>
      <w:r w:rsidRPr="00C127D0">
        <w:rPr>
          <w:rStyle w:val="Lienhypertexte"/>
          <w:rFonts w:ascii="URW DIN" w:hAnsi="URW DIN" w:cs="Arial"/>
          <w:sz w:val="20"/>
          <w:szCs w:val="20"/>
          <w:lang w:val="en-AU"/>
        </w:rPr>
        <w:t>) :</w:t>
      </w:r>
      <w:proofErr w:type="gramEnd"/>
      <w:r w:rsidRPr="00C127D0">
        <w:rPr>
          <w:rStyle w:val="Lienhypertexte"/>
          <w:rFonts w:ascii="URW DIN" w:hAnsi="URW DIN" w:cs="Arial"/>
          <w:sz w:val="20"/>
          <w:szCs w:val="20"/>
          <w:lang w:val="en-AU"/>
        </w:rPr>
        <w:t xml:space="preserve"> </w:t>
      </w:r>
      <w:hyperlink r:id="rId10" w:history="1">
        <w:r w:rsidRPr="00C127D0">
          <w:rPr>
            <w:rStyle w:val="Lienhypertexte"/>
            <w:rFonts w:ascii="URW DIN" w:hAnsi="URW DIN" w:cs="Arial"/>
            <w:sz w:val="20"/>
            <w:szCs w:val="20"/>
            <w:lang w:val="en-AU"/>
          </w:rPr>
          <w:t>https://www.newsweek.com</w:t>
        </w:r>
      </w:hyperlink>
    </w:p>
    <w:p w14:paraId="218F8C44" w14:textId="77777777" w:rsidR="00C127D0" w:rsidRPr="00C127D0" w:rsidRDefault="00C127D0" w:rsidP="00C127D0">
      <w:pPr>
        <w:spacing w:after="0"/>
        <w:ind w:firstLine="360"/>
        <w:rPr>
          <w:rFonts w:ascii="URW DIN" w:hAnsi="URW DIN" w:cs="Arial"/>
          <w:sz w:val="6"/>
          <w:szCs w:val="6"/>
          <w:lang w:val="en-GB"/>
        </w:rPr>
      </w:pPr>
    </w:p>
    <w:p w14:paraId="3862F535" w14:textId="2604CF40" w:rsidR="00C127D0" w:rsidRPr="00C127D0" w:rsidRDefault="00C127D0" w:rsidP="00C127D0">
      <w:pPr>
        <w:spacing w:after="0"/>
        <w:ind w:firstLine="360"/>
        <w:rPr>
          <w:rFonts w:ascii="URW DIN" w:hAnsi="URW DIN" w:cs="Arial"/>
          <w:sz w:val="20"/>
          <w:szCs w:val="20"/>
          <w:lang w:val="en-GB"/>
        </w:rPr>
      </w:pPr>
      <w:r w:rsidRPr="00C127D0">
        <w:rPr>
          <w:rFonts w:ascii="URW DIN" w:hAnsi="URW DIN" w:cs="Arial"/>
          <w:sz w:val="20"/>
          <w:szCs w:val="20"/>
          <w:lang w:val="en-GB"/>
        </w:rPr>
        <w:t xml:space="preserve">• </w:t>
      </w:r>
      <w:proofErr w:type="spellStart"/>
      <w:r w:rsidRPr="00C127D0">
        <w:rPr>
          <w:rFonts w:ascii="URW DIN" w:hAnsi="URW DIN" w:cs="Arial"/>
          <w:sz w:val="20"/>
          <w:szCs w:val="20"/>
          <w:u w:val="single"/>
          <w:lang w:val="en-GB"/>
        </w:rPr>
        <w:t>Quotidiens</w:t>
      </w:r>
      <w:proofErr w:type="spellEnd"/>
      <w:r w:rsidRPr="00C127D0">
        <w:rPr>
          <w:rFonts w:ascii="URW DIN" w:hAnsi="URW DIN" w:cs="Arial"/>
          <w:sz w:val="20"/>
          <w:szCs w:val="20"/>
          <w:lang w:val="en-GB"/>
        </w:rPr>
        <w:t xml:space="preserve">: </w:t>
      </w:r>
    </w:p>
    <w:p w14:paraId="4765D3E3" w14:textId="77777777" w:rsidR="00C127D0" w:rsidRPr="00C127D0" w:rsidRDefault="00C127D0" w:rsidP="00C127D0">
      <w:pPr>
        <w:spacing w:after="0"/>
        <w:ind w:firstLine="357"/>
        <w:rPr>
          <w:rFonts w:ascii="URW DIN" w:hAnsi="URW DIN" w:cs="Arial"/>
          <w:sz w:val="20"/>
          <w:szCs w:val="20"/>
          <w:lang w:val="en-AU"/>
        </w:rPr>
      </w:pPr>
      <w:r w:rsidRPr="00C127D0">
        <w:rPr>
          <w:rFonts w:ascii="URW DIN" w:hAnsi="URW DIN" w:cs="Arial"/>
          <w:sz w:val="20"/>
          <w:szCs w:val="20"/>
          <w:lang w:val="en-AU"/>
        </w:rPr>
        <w:t xml:space="preserve">The Guardian (UK): </w:t>
      </w:r>
      <w:hyperlink r:id="rId11" w:history="1">
        <w:r w:rsidRPr="00C127D0">
          <w:rPr>
            <w:rStyle w:val="Lienhypertexte"/>
            <w:rFonts w:ascii="URW DIN" w:hAnsi="URW DIN" w:cs="Arial"/>
            <w:sz w:val="20"/>
            <w:szCs w:val="20"/>
            <w:lang w:val="en-AU"/>
          </w:rPr>
          <w:t>http://www.theguardian.com</w:t>
        </w:r>
      </w:hyperlink>
    </w:p>
    <w:p w14:paraId="287E78F1" w14:textId="77777777" w:rsidR="00C127D0" w:rsidRPr="00C127D0" w:rsidRDefault="00C127D0" w:rsidP="00C127D0">
      <w:pPr>
        <w:spacing w:after="0"/>
        <w:ind w:firstLine="357"/>
        <w:rPr>
          <w:rFonts w:ascii="URW DIN" w:hAnsi="URW DIN" w:cs="Arial"/>
          <w:sz w:val="20"/>
          <w:szCs w:val="20"/>
          <w:lang w:val="en-AU"/>
        </w:rPr>
      </w:pPr>
      <w:r w:rsidRPr="00C127D0">
        <w:rPr>
          <w:rFonts w:ascii="URW DIN" w:hAnsi="URW DIN" w:cs="Arial"/>
          <w:sz w:val="20"/>
          <w:szCs w:val="20"/>
          <w:lang w:val="en-AU"/>
        </w:rPr>
        <w:t xml:space="preserve">The New York Times (US): </w:t>
      </w:r>
      <w:hyperlink r:id="rId12" w:history="1">
        <w:r w:rsidRPr="00C127D0">
          <w:rPr>
            <w:rStyle w:val="Lienhypertexte"/>
            <w:rFonts w:ascii="URW DIN" w:hAnsi="URW DIN" w:cs="Arial"/>
            <w:sz w:val="20"/>
            <w:szCs w:val="20"/>
            <w:lang w:val="en-AU"/>
          </w:rPr>
          <w:t>https://www.nytimes.com</w:t>
        </w:r>
      </w:hyperlink>
    </w:p>
    <w:p w14:paraId="16F28859" w14:textId="77777777" w:rsidR="00C127D0" w:rsidRPr="00C127D0" w:rsidRDefault="00C127D0" w:rsidP="00C127D0">
      <w:pPr>
        <w:spacing w:after="0"/>
        <w:ind w:firstLine="357"/>
        <w:rPr>
          <w:rStyle w:val="Lienhypertexte"/>
          <w:rFonts w:ascii="URW DIN" w:hAnsi="URW DIN" w:cs="Arial"/>
          <w:sz w:val="20"/>
          <w:szCs w:val="20"/>
          <w:lang w:val="en-AU"/>
        </w:rPr>
      </w:pPr>
      <w:r w:rsidRPr="00C127D0">
        <w:rPr>
          <w:rFonts w:ascii="URW DIN" w:hAnsi="URW DIN" w:cs="Arial"/>
          <w:sz w:val="20"/>
          <w:szCs w:val="20"/>
          <w:lang w:val="en-AU"/>
        </w:rPr>
        <w:t xml:space="preserve">BBC News (UK): </w:t>
      </w:r>
      <w:hyperlink r:id="rId13" w:history="1">
        <w:r w:rsidRPr="00C127D0">
          <w:rPr>
            <w:rStyle w:val="Lienhypertexte"/>
            <w:rFonts w:ascii="URW DIN" w:hAnsi="URW DIN" w:cs="Arial"/>
            <w:sz w:val="20"/>
            <w:szCs w:val="20"/>
            <w:lang w:val="en-AU"/>
          </w:rPr>
          <w:t>https://www.bbc.com/news</w:t>
        </w:r>
      </w:hyperlink>
    </w:p>
    <w:p w14:paraId="71658D27" w14:textId="77777777" w:rsidR="00C127D0" w:rsidRPr="00C127D0" w:rsidRDefault="00C127D0" w:rsidP="00C127D0">
      <w:pPr>
        <w:spacing w:after="0"/>
        <w:ind w:firstLine="360"/>
        <w:rPr>
          <w:rFonts w:ascii="URW DIN" w:hAnsi="URW DIN" w:cs="Arial"/>
          <w:sz w:val="6"/>
          <w:szCs w:val="6"/>
          <w:lang w:val="en-GB"/>
        </w:rPr>
      </w:pPr>
    </w:p>
    <w:p w14:paraId="5FE514AA" w14:textId="77777777" w:rsidR="00C127D0" w:rsidRPr="00C127D0" w:rsidRDefault="00C127D0" w:rsidP="00C127D0">
      <w:pPr>
        <w:spacing w:after="0"/>
        <w:ind w:firstLine="360"/>
        <w:rPr>
          <w:rStyle w:val="Lienhypertexte"/>
          <w:rFonts w:ascii="URW DIN" w:hAnsi="URW DIN" w:cs="Arial"/>
          <w:sz w:val="20"/>
          <w:szCs w:val="20"/>
        </w:rPr>
      </w:pPr>
      <w:r w:rsidRPr="00C127D0">
        <w:rPr>
          <w:rFonts w:ascii="URW DIN" w:hAnsi="URW DIN" w:cs="Arial"/>
          <w:sz w:val="20"/>
          <w:szCs w:val="20"/>
        </w:rPr>
        <w:t xml:space="preserve">• </w:t>
      </w:r>
      <w:r w:rsidRPr="00C127D0">
        <w:rPr>
          <w:rStyle w:val="Lienhypertexte"/>
          <w:rFonts w:ascii="URW DIN" w:hAnsi="URW DIN" w:cs="Arial"/>
          <w:sz w:val="20"/>
          <w:szCs w:val="20"/>
        </w:rPr>
        <w:t>Magazine bimensuel :</w:t>
      </w:r>
    </w:p>
    <w:p w14:paraId="7256B591" w14:textId="77777777" w:rsidR="00C127D0" w:rsidRPr="00C127D0" w:rsidRDefault="00C127D0" w:rsidP="00C127D0">
      <w:pPr>
        <w:spacing w:after="0"/>
        <w:ind w:firstLine="360"/>
        <w:rPr>
          <w:rStyle w:val="Lienhypertexte"/>
          <w:rFonts w:ascii="URW DIN" w:hAnsi="URW DIN" w:cs="Arial"/>
          <w:sz w:val="20"/>
          <w:szCs w:val="20"/>
        </w:rPr>
      </w:pPr>
      <w:r w:rsidRPr="00C127D0">
        <w:rPr>
          <w:rStyle w:val="Lienhypertexte"/>
          <w:rFonts w:ascii="URW DIN" w:hAnsi="URW DIN" w:cs="Arial"/>
          <w:sz w:val="20"/>
          <w:szCs w:val="20"/>
        </w:rPr>
        <w:t xml:space="preserve">Vocable : </w:t>
      </w:r>
      <w:hyperlink r:id="rId14" w:history="1">
        <w:r w:rsidRPr="00C127D0">
          <w:rPr>
            <w:rStyle w:val="Lienhypertexte"/>
            <w:rFonts w:ascii="URW DIN" w:hAnsi="URW DIN" w:cs="Arial"/>
            <w:sz w:val="20"/>
            <w:szCs w:val="20"/>
          </w:rPr>
          <w:t>https://www.vocable.fr/</w:t>
        </w:r>
      </w:hyperlink>
      <w:r w:rsidRPr="00C127D0">
        <w:rPr>
          <w:rStyle w:val="Lienhypertexte"/>
          <w:rFonts w:ascii="URW DIN" w:hAnsi="URW DIN" w:cs="Arial"/>
          <w:sz w:val="20"/>
          <w:szCs w:val="20"/>
        </w:rPr>
        <w:t xml:space="preserve"> </w:t>
      </w:r>
    </w:p>
    <w:p w14:paraId="03806687" w14:textId="77777777" w:rsidR="00C127D0" w:rsidRPr="00C127D0" w:rsidRDefault="00C127D0" w:rsidP="00C127D0">
      <w:pPr>
        <w:spacing w:after="0"/>
        <w:ind w:firstLine="360"/>
        <w:rPr>
          <w:rStyle w:val="Lienhypertexte"/>
          <w:rFonts w:ascii="URW DIN" w:hAnsi="URW DIN" w:cs="Arial"/>
          <w:color w:val="EE0000"/>
          <w:sz w:val="20"/>
          <w:szCs w:val="20"/>
        </w:rPr>
      </w:pPr>
      <w:r w:rsidRPr="00C127D0">
        <w:rPr>
          <w:rStyle w:val="Lienhypertexte"/>
          <w:rFonts w:ascii="URW DIN" w:hAnsi="URW DIN" w:cs="Arial"/>
          <w:color w:val="EE0000"/>
          <w:sz w:val="20"/>
          <w:szCs w:val="20"/>
        </w:rPr>
        <w:t>Un abonnement à un tarif préférentiel vous sera proposé en début d’année !</w:t>
      </w:r>
    </w:p>
    <w:p w14:paraId="6FE9FD6A" w14:textId="77777777" w:rsidR="00C127D0" w:rsidRPr="00C127D0" w:rsidRDefault="00C127D0" w:rsidP="00C127D0">
      <w:pPr>
        <w:spacing w:after="0"/>
        <w:rPr>
          <w:rStyle w:val="Lienhypertexte"/>
          <w:rFonts w:ascii="URW DIN" w:hAnsi="URW DIN" w:cs="Arial"/>
          <w:sz w:val="6"/>
          <w:szCs w:val="6"/>
        </w:rPr>
      </w:pPr>
    </w:p>
    <w:p w14:paraId="5B35B8F9" w14:textId="77777777" w:rsidR="00C127D0" w:rsidRDefault="00C127D0" w:rsidP="00C127D0">
      <w:pPr>
        <w:spacing w:after="0"/>
        <w:ind w:firstLine="360"/>
        <w:rPr>
          <w:rFonts w:ascii="URW DIN" w:hAnsi="URW DIN" w:cs="Arial"/>
          <w:b/>
          <w:bCs/>
          <w:sz w:val="20"/>
          <w:szCs w:val="20"/>
        </w:rPr>
      </w:pPr>
    </w:p>
    <w:p w14:paraId="7EABCA6F" w14:textId="580BE3F9" w:rsidR="00C127D0" w:rsidRPr="00C127D0" w:rsidRDefault="00C127D0" w:rsidP="00C127D0">
      <w:pPr>
        <w:spacing w:after="0"/>
        <w:ind w:firstLine="360"/>
        <w:rPr>
          <w:rFonts w:ascii="URW DIN" w:hAnsi="URW DIN" w:cs="Arial"/>
          <w:b/>
          <w:bCs/>
          <w:sz w:val="20"/>
          <w:szCs w:val="20"/>
        </w:rPr>
      </w:pPr>
      <w:r w:rsidRPr="00C127D0">
        <w:rPr>
          <w:rFonts w:ascii="URW DIN" w:hAnsi="URW DIN" w:cs="Arial"/>
          <w:b/>
          <w:bCs/>
          <w:sz w:val="20"/>
          <w:szCs w:val="20"/>
        </w:rPr>
        <w:t>b) Radio</w:t>
      </w:r>
    </w:p>
    <w:p w14:paraId="1F81F924" w14:textId="77777777" w:rsidR="00C127D0" w:rsidRPr="00C127D0" w:rsidRDefault="00C127D0" w:rsidP="00C127D0">
      <w:pPr>
        <w:spacing w:after="0"/>
        <w:ind w:firstLine="360"/>
        <w:rPr>
          <w:rFonts w:ascii="URW DIN" w:hAnsi="URW DIN" w:cs="Arial"/>
          <w:sz w:val="20"/>
          <w:szCs w:val="20"/>
        </w:rPr>
      </w:pPr>
      <w:r w:rsidRPr="00C127D0">
        <w:rPr>
          <w:rFonts w:ascii="URW DIN" w:hAnsi="URW DIN" w:cs="Arial"/>
          <w:sz w:val="20"/>
          <w:szCs w:val="20"/>
        </w:rPr>
        <w:t xml:space="preserve">• </w:t>
      </w:r>
      <w:r w:rsidRPr="00C127D0">
        <w:rPr>
          <w:rFonts w:ascii="URW DIN" w:hAnsi="URW DIN" w:cs="Arial"/>
          <w:sz w:val="20"/>
          <w:szCs w:val="20"/>
          <w:u w:val="single"/>
        </w:rPr>
        <w:t>radio britannique</w:t>
      </w:r>
      <w:r w:rsidRPr="00C127D0">
        <w:rPr>
          <w:rFonts w:ascii="URW DIN" w:hAnsi="URW DIN" w:cs="Arial"/>
          <w:sz w:val="20"/>
          <w:szCs w:val="20"/>
        </w:rPr>
        <w:t xml:space="preserve"> : </w:t>
      </w:r>
    </w:p>
    <w:p w14:paraId="583F9472" w14:textId="77777777" w:rsidR="00C127D0" w:rsidRPr="00C127D0" w:rsidRDefault="00C127D0" w:rsidP="00C127D0">
      <w:pPr>
        <w:spacing w:after="0"/>
        <w:ind w:firstLine="357"/>
        <w:rPr>
          <w:rFonts w:ascii="URW DIN" w:hAnsi="URW DIN" w:cs="Arial"/>
          <w:sz w:val="20"/>
          <w:szCs w:val="20"/>
        </w:rPr>
      </w:pPr>
      <w:proofErr w:type="gramStart"/>
      <w:r w:rsidRPr="00C127D0">
        <w:rPr>
          <w:rFonts w:ascii="URW DIN" w:hAnsi="URW DIN" w:cs="Arial"/>
          <w:sz w:val="20"/>
          <w:szCs w:val="20"/>
        </w:rPr>
        <w:t>BBC:</w:t>
      </w:r>
      <w:proofErr w:type="gramEnd"/>
      <w:r w:rsidRPr="00C127D0">
        <w:rPr>
          <w:rFonts w:ascii="URW DIN" w:hAnsi="URW DIN" w:cs="Arial"/>
          <w:sz w:val="20"/>
          <w:szCs w:val="20"/>
        </w:rPr>
        <w:t xml:space="preserve"> </w:t>
      </w:r>
      <w:hyperlink r:id="rId15" w:history="1">
        <w:r w:rsidRPr="00C127D0">
          <w:rPr>
            <w:rStyle w:val="Lienhypertexte"/>
            <w:rFonts w:ascii="URW DIN" w:hAnsi="URW DIN" w:cs="Arial"/>
            <w:sz w:val="20"/>
            <w:szCs w:val="20"/>
          </w:rPr>
          <w:t>http://www.bbc.co.uk/radio4</w:t>
        </w:r>
      </w:hyperlink>
    </w:p>
    <w:p w14:paraId="1A2EC65D" w14:textId="77777777" w:rsidR="00C127D0" w:rsidRPr="00C127D0" w:rsidRDefault="00C127D0" w:rsidP="00C127D0">
      <w:pPr>
        <w:spacing w:after="0"/>
        <w:ind w:firstLine="357"/>
        <w:rPr>
          <w:rFonts w:ascii="URW DIN" w:hAnsi="URW DIN"/>
          <w:sz w:val="20"/>
          <w:szCs w:val="20"/>
          <w:lang w:val="en-GB"/>
        </w:rPr>
      </w:pPr>
      <w:r w:rsidRPr="00C127D0">
        <w:rPr>
          <w:rFonts w:ascii="URW DIN" w:hAnsi="URW DIN" w:cs="Arial"/>
          <w:sz w:val="20"/>
          <w:szCs w:val="20"/>
          <w:lang w:val="en-AU"/>
        </w:rPr>
        <w:t xml:space="preserve">BBC World: </w:t>
      </w:r>
      <w:hyperlink r:id="rId16" w:history="1">
        <w:r w:rsidRPr="00C127D0">
          <w:rPr>
            <w:rStyle w:val="Lienhypertexte"/>
            <w:rFonts w:ascii="URW DIN" w:hAnsi="URW DIN" w:cs="Arial"/>
            <w:sz w:val="20"/>
            <w:szCs w:val="20"/>
            <w:lang w:val="en-AU"/>
          </w:rPr>
          <w:t>https://www.bbc.co.uk/sounds/play/live:bbc_world_service</w:t>
        </w:r>
      </w:hyperlink>
    </w:p>
    <w:p w14:paraId="0F7C954F" w14:textId="77777777" w:rsidR="00C127D0" w:rsidRPr="00C127D0" w:rsidRDefault="00C127D0" w:rsidP="00C127D0">
      <w:pPr>
        <w:spacing w:after="0"/>
        <w:ind w:firstLine="360"/>
        <w:rPr>
          <w:rFonts w:ascii="URW DIN" w:hAnsi="URW DIN" w:cs="Arial"/>
          <w:sz w:val="6"/>
          <w:szCs w:val="6"/>
          <w:u w:val="single"/>
          <w:lang w:val="en-AU"/>
        </w:rPr>
      </w:pPr>
    </w:p>
    <w:p w14:paraId="3978C207" w14:textId="77777777" w:rsidR="00C127D0" w:rsidRPr="00C127D0" w:rsidRDefault="00C127D0" w:rsidP="00C127D0">
      <w:pPr>
        <w:spacing w:after="0"/>
        <w:ind w:firstLine="360"/>
        <w:rPr>
          <w:rFonts w:ascii="URW DIN" w:hAnsi="URW DIN" w:cs="Arial"/>
          <w:sz w:val="20"/>
          <w:szCs w:val="20"/>
        </w:rPr>
      </w:pPr>
      <w:r w:rsidRPr="00C127D0">
        <w:rPr>
          <w:rFonts w:ascii="URW DIN" w:hAnsi="URW DIN" w:cs="Arial"/>
          <w:sz w:val="20"/>
          <w:szCs w:val="20"/>
        </w:rPr>
        <w:t xml:space="preserve">• </w:t>
      </w:r>
      <w:r w:rsidRPr="00C127D0">
        <w:rPr>
          <w:rFonts w:ascii="URW DIN" w:hAnsi="URW DIN" w:cs="Arial"/>
          <w:sz w:val="20"/>
          <w:szCs w:val="20"/>
          <w:u w:val="single"/>
        </w:rPr>
        <w:t>radio américaine</w:t>
      </w:r>
      <w:r w:rsidRPr="00C127D0">
        <w:rPr>
          <w:rFonts w:ascii="URW DIN" w:hAnsi="URW DIN" w:cs="Arial"/>
          <w:sz w:val="20"/>
          <w:szCs w:val="20"/>
        </w:rPr>
        <w:t xml:space="preserve"> : </w:t>
      </w:r>
      <w:proofErr w:type="gramStart"/>
      <w:r w:rsidRPr="00C127D0">
        <w:rPr>
          <w:rFonts w:ascii="URW DIN" w:hAnsi="URW DIN" w:cs="Arial"/>
          <w:sz w:val="20"/>
          <w:szCs w:val="20"/>
        </w:rPr>
        <w:t>NPR:</w:t>
      </w:r>
      <w:proofErr w:type="gramEnd"/>
      <w:r w:rsidRPr="00C127D0">
        <w:rPr>
          <w:rFonts w:ascii="URW DIN" w:hAnsi="URW DIN" w:cs="Arial"/>
          <w:sz w:val="20"/>
          <w:szCs w:val="20"/>
        </w:rPr>
        <w:t xml:space="preserve"> </w:t>
      </w:r>
      <w:hyperlink r:id="rId17" w:history="1">
        <w:r w:rsidRPr="00C127D0">
          <w:rPr>
            <w:rStyle w:val="Lienhypertexte"/>
            <w:rFonts w:ascii="URW DIN" w:hAnsi="URW DIN" w:cs="Arial"/>
            <w:sz w:val="20"/>
            <w:szCs w:val="20"/>
          </w:rPr>
          <w:t>http://www.npr.org</w:t>
        </w:r>
      </w:hyperlink>
    </w:p>
    <w:p w14:paraId="68B86793" w14:textId="77777777" w:rsidR="00C127D0" w:rsidRPr="00C127D0" w:rsidRDefault="00C127D0" w:rsidP="00C127D0">
      <w:pPr>
        <w:spacing w:after="0"/>
        <w:ind w:firstLine="360"/>
        <w:jc w:val="both"/>
        <w:rPr>
          <w:rFonts w:ascii="URW DIN" w:hAnsi="URW DIN" w:cs="Arial"/>
          <w:b/>
          <w:bCs/>
          <w:sz w:val="6"/>
          <w:szCs w:val="6"/>
        </w:rPr>
      </w:pPr>
    </w:p>
    <w:p w14:paraId="7DA402FE" w14:textId="77777777" w:rsidR="00C127D0" w:rsidRDefault="00C127D0" w:rsidP="00C127D0">
      <w:pPr>
        <w:spacing w:after="0"/>
        <w:ind w:firstLine="360"/>
        <w:jc w:val="both"/>
        <w:rPr>
          <w:rFonts w:ascii="URW DIN" w:hAnsi="URW DIN" w:cs="Arial"/>
          <w:b/>
          <w:bCs/>
          <w:sz w:val="20"/>
          <w:szCs w:val="20"/>
        </w:rPr>
      </w:pPr>
    </w:p>
    <w:p w14:paraId="056A54DD" w14:textId="3706096A" w:rsidR="00C127D0" w:rsidRPr="00C127D0" w:rsidRDefault="00C127D0" w:rsidP="00C127D0">
      <w:pPr>
        <w:spacing w:after="0"/>
        <w:ind w:firstLine="360"/>
        <w:jc w:val="both"/>
        <w:rPr>
          <w:rFonts w:ascii="URW DIN" w:hAnsi="URW DIN" w:cs="Arial"/>
          <w:b/>
          <w:bCs/>
          <w:sz w:val="20"/>
          <w:szCs w:val="20"/>
        </w:rPr>
      </w:pPr>
      <w:r w:rsidRPr="00C127D0">
        <w:rPr>
          <w:rFonts w:ascii="URW DIN" w:hAnsi="URW DIN" w:cs="Arial"/>
          <w:b/>
          <w:bCs/>
          <w:sz w:val="20"/>
          <w:szCs w:val="20"/>
        </w:rPr>
        <w:t>c) Télévision</w:t>
      </w:r>
    </w:p>
    <w:p w14:paraId="5B464952" w14:textId="77777777" w:rsidR="00C127D0" w:rsidRPr="00C127D0" w:rsidRDefault="00C127D0" w:rsidP="00C127D0">
      <w:pPr>
        <w:spacing w:after="0"/>
        <w:ind w:firstLine="360"/>
        <w:jc w:val="both"/>
        <w:rPr>
          <w:rFonts w:ascii="URW DIN" w:hAnsi="URW DIN" w:cs="Arial"/>
          <w:sz w:val="20"/>
          <w:szCs w:val="20"/>
        </w:rPr>
      </w:pPr>
      <w:r w:rsidRPr="00C127D0">
        <w:rPr>
          <w:rFonts w:ascii="URW DIN" w:hAnsi="URW DIN" w:cs="Arial"/>
          <w:bCs/>
          <w:sz w:val="20"/>
          <w:szCs w:val="20"/>
        </w:rPr>
        <w:t>Regardez les chaînes câblées : BBC World News</w:t>
      </w:r>
      <w:r w:rsidRPr="00C127D0">
        <w:rPr>
          <w:rFonts w:ascii="URW DIN" w:hAnsi="URW DIN" w:cs="Arial"/>
          <w:sz w:val="20"/>
          <w:szCs w:val="20"/>
        </w:rPr>
        <w:t>, Sky News, CNN…</w:t>
      </w:r>
    </w:p>
    <w:p w14:paraId="3277C0FB" w14:textId="77777777" w:rsidR="00C127D0" w:rsidRPr="00C127D0" w:rsidRDefault="00C127D0" w:rsidP="00C127D0">
      <w:pPr>
        <w:spacing w:after="0"/>
        <w:ind w:firstLine="360"/>
        <w:rPr>
          <w:rFonts w:ascii="URW DIN" w:hAnsi="URW DIN" w:cs="Arial"/>
          <w:b/>
          <w:bCs/>
          <w:sz w:val="6"/>
          <w:szCs w:val="6"/>
        </w:rPr>
      </w:pPr>
    </w:p>
    <w:p w14:paraId="490C6A59" w14:textId="77777777" w:rsidR="00C127D0" w:rsidRDefault="00C127D0" w:rsidP="00C127D0">
      <w:pPr>
        <w:spacing w:after="0"/>
        <w:ind w:firstLine="360"/>
        <w:rPr>
          <w:rFonts w:ascii="URW DIN" w:hAnsi="URW DIN" w:cs="Arial"/>
          <w:b/>
          <w:bCs/>
          <w:sz w:val="20"/>
          <w:szCs w:val="20"/>
        </w:rPr>
      </w:pPr>
    </w:p>
    <w:p w14:paraId="37333021" w14:textId="1813C229" w:rsidR="00C127D0" w:rsidRPr="00C127D0" w:rsidRDefault="00C127D0" w:rsidP="00C127D0">
      <w:pPr>
        <w:spacing w:after="0"/>
        <w:ind w:firstLine="360"/>
        <w:rPr>
          <w:rFonts w:ascii="URW DIN" w:hAnsi="URW DIN" w:cs="Arial"/>
          <w:sz w:val="20"/>
          <w:szCs w:val="20"/>
        </w:rPr>
      </w:pPr>
      <w:r w:rsidRPr="00C127D0">
        <w:rPr>
          <w:rFonts w:ascii="URW DIN" w:hAnsi="URW DIN" w:cs="Arial"/>
          <w:b/>
          <w:bCs/>
          <w:sz w:val="20"/>
          <w:szCs w:val="20"/>
        </w:rPr>
        <w:t>d)</w:t>
      </w:r>
      <w:r w:rsidRPr="00C127D0">
        <w:rPr>
          <w:rFonts w:ascii="URW DIN" w:hAnsi="URW DIN" w:cs="Arial"/>
          <w:bCs/>
          <w:sz w:val="20"/>
          <w:szCs w:val="20"/>
        </w:rPr>
        <w:t xml:space="preserve"> Visionnez </w:t>
      </w:r>
      <w:r w:rsidRPr="00C127D0">
        <w:rPr>
          <w:rFonts w:ascii="URW DIN" w:hAnsi="URW DIN" w:cs="Arial"/>
          <w:sz w:val="20"/>
          <w:szCs w:val="20"/>
        </w:rPr>
        <w:t xml:space="preserve">des </w:t>
      </w:r>
      <w:r w:rsidRPr="00C127D0">
        <w:rPr>
          <w:rFonts w:ascii="URW DIN" w:hAnsi="URW DIN" w:cs="Arial"/>
          <w:b/>
          <w:bCs/>
          <w:sz w:val="20"/>
          <w:szCs w:val="20"/>
        </w:rPr>
        <w:t>films</w:t>
      </w:r>
      <w:r w:rsidRPr="00C127D0">
        <w:rPr>
          <w:rFonts w:ascii="URW DIN" w:hAnsi="URW DIN" w:cs="Arial"/>
          <w:sz w:val="20"/>
          <w:szCs w:val="20"/>
        </w:rPr>
        <w:t xml:space="preserve"> et des </w:t>
      </w:r>
      <w:r w:rsidRPr="00C127D0">
        <w:rPr>
          <w:rFonts w:ascii="URW DIN" w:hAnsi="URW DIN" w:cs="Arial"/>
          <w:b/>
          <w:bCs/>
          <w:sz w:val="20"/>
          <w:szCs w:val="20"/>
        </w:rPr>
        <w:t>séries</w:t>
      </w:r>
      <w:r w:rsidRPr="00C127D0">
        <w:rPr>
          <w:rFonts w:ascii="URW DIN" w:hAnsi="URW DIN" w:cs="Arial"/>
          <w:sz w:val="20"/>
          <w:szCs w:val="20"/>
        </w:rPr>
        <w:t xml:space="preserve"> en anglais</w:t>
      </w:r>
    </w:p>
    <w:p w14:paraId="41CA3EC0" w14:textId="77777777" w:rsidR="00C127D0" w:rsidRPr="00C127D0" w:rsidRDefault="00C127D0" w:rsidP="00C127D0">
      <w:pPr>
        <w:spacing w:after="0"/>
        <w:ind w:firstLine="360"/>
        <w:rPr>
          <w:rStyle w:val="Lienhypertexte"/>
          <w:rFonts w:ascii="URW DIN" w:hAnsi="URW DIN" w:cs="Arial"/>
          <w:sz w:val="6"/>
          <w:szCs w:val="6"/>
        </w:rPr>
      </w:pPr>
    </w:p>
    <w:p w14:paraId="7136B979" w14:textId="77777777" w:rsidR="00C127D0" w:rsidRDefault="00C127D0" w:rsidP="00C127D0">
      <w:pPr>
        <w:spacing w:after="0"/>
        <w:jc w:val="both"/>
        <w:rPr>
          <w:rFonts w:ascii="URW DIN" w:hAnsi="URW DIN" w:cs="Arial"/>
          <w:b/>
          <w:sz w:val="20"/>
          <w:szCs w:val="20"/>
        </w:rPr>
      </w:pPr>
    </w:p>
    <w:p w14:paraId="06D620A6" w14:textId="7C58AECC" w:rsidR="00C127D0" w:rsidRDefault="00C127D0" w:rsidP="00C127D0">
      <w:pPr>
        <w:spacing w:after="0"/>
        <w:jc w:val="both"/>
        <w:rPr>
          <w:rFonts w:ascii="URW DIN" w:hAnsi="URW DIN" w:cs="Arial"/>
          <w:sz w:val="20"/>
          <w:szCs w:val="20"/>
        </w:rPr>
      </w:pPr>
      <w:r w:rsidRPr="00C127D0">
        <w:rPr>
          <w:rFonts w:ascii="URW DIN" w:hAnsi="URW DIN" w:cs="Arial"/>
          <w:b/>
          <w:sz w:val="20"/>
          <w:szCs w:val="20"/>
        </w:rPr>
        <w:sym w:font="Wingdings" w:char="F071"/>
      </w:r>
      <w:r w:rsidRPr="00C127D0">
        <w:rPr>
          <w:rFonts w:ascii="URW DIN" w:hAnsi="URW DIN" w:cs="Arial"/>
          <w:b/>
          <w:sz w:val="20"/>
          <w:szCs w:val="20"/>
        </w:rPr>
        <w:t xml:space="preserve">  </w:t>
      </w:r>
      <w:r w:rsidRPr="00C127D0">
        <w:rPr>
          <w:rFonts w:ascii="URW DIN" w:hAnsi="URW DIN" w:cs="Arial"/>
          <w:sz w:val="20"/>
          <w:szCs w:val="20"/>
        </w:rPr>
        <w:t xml:space="preserve">Révisez votre </w:t>
      </w:r>
      <w:r w:rsidRPr="00C127D0">
        <w:rPr>
          <w:rFonts w:ascii="URW DIN" w:hAnsi="URW DIN" w:cs="Arial"/>
          <w:b/>
          <w:sz w:val="20"/>
          <w:szCs w:val="20"/>
        </w:rPr>
        <w:t>grammaire anglaise</w:t>
      </w:r>
      <w:r w:rsidRPr="00C127D0">
        <w:rPr>
          <w:rFonts w:ascii="URW DIN" w:hAnsi="URW DIN" w:cs="Arial"/>
          <w:sz w:val="20"/>
          <w:szCs w:val="20"/>
        </w:rPr>
        <w:t> ! Retravaillez vos cours de lycée et faites des fiches pour chaque notion (articles, quantifieurs, comparaison, pronoms relatifs, prépositions, modaux, l’emploi des temps, conjugaison, verbes irréguliers …).</w:t>
      </w:r>
    </w:p>
    <w:p w14:paraId="64F7DD47" w14:textId="77777777" w:rsidR="00C127D0" w:rsidRPr="00C127D0" w:rsidRDefault="00C127D0" w:rsidP="00C127D0">
      <w:pPr>
        <w:spacing w:after="0"/>
        <w:jc w:val="both"/>
        <w:rPr>
          <w:rFonts w:ascii="URW DIN" w:hAnsi="URW DIN" w:cs="Arial"/>
          <w:sz w:val="20"/>
          <w:szCs w:val="20"/>
        </w:rPr>
      </w:pPr>
    </w:p>
    <w:p w14:paraId="5FAF2C10" w14:textId="77777777" w:rsidR="00C127D0" w:rsidRPr="00C127D0" w:rsidRDefault="00C127D0" w:rsidP="00C127D0">
      <w:pPr>
        <w:jc w:val="both"/>
        <w:rPr>
          <w:rFonts w:ascii="URW DIN" w:hAnsi="URW DIN" w:cs="Arial"/>
          <w:sz w:val="20"/>
          <w:szCs w:val="20"/>
        </w:rPr>
      </w:pPr>
      <w:r w:rsidRPr="00C127D0">
        <w:rPr>
          <w:rFonts w:ascii="URW DIN" w:hAnsi="URW DIN" w:cs="Arial"/>
          <w:sz w:val="20"/>
          <w:szCs w:val="20"/>
        </w:rPr>
        <w:t xml:space="preserve">   → Vous pouvez consulter le site suivant : </w:t>
      </w:r>
      <w:hyperlink r:id="rId18" w:history="1">
        <w:r w:rsidRPr="00C127D0">
          <w:rPr>
            <w:rStyle w:val="Lienhypertexte"/>
            <w:rFonts w:ascii="URW DIN" w:hAnsi="URW DIN" w:cs="Arial"/>
            <w:sz w:val="20"/>
            <w:szCs w:val="20"/>
          </w:rPr>
          <w:t>https://www.gymglish.com/fr/gymglish/grammaire-anglaise</w:t>
        </w:r>
      </w:hyperlink>
    </w:p>
    <w:p w14:paraId="5E3A3EA6" w14:textId="77777777" w:rsidR="00C127D0" w:rsidRPr="00C127D0" w:rsidRDefault="00C127D0" w:rsidP="00C127D0">
      <w:pPr>
        <w:jc w:val="both"/>
        <w:rPr>
          <w:rFonts w:ascii="URW DIN" w:hAnsi="URW DIN"/>
          <w:sz w:val="6"/>
          <w:szCs w:val="6"/>
        </w:rPr>
      </w:pPr>
    </w:p>
    <w:p w14:paraId="1BD22F0C" w14:textId="77777777" w:rsidR="00C127D0" w:rsidRDefault="00C127D0" w:rsidP="00C127D0">
      <w:pPr>
        <w:jc w:val="right"/>
        <w:rPr>
          <w:rFonts w:ascii="URW DIN" w:hAnsi="URW DIN"/>
          <w:sz w:val="20"/>
          <w:szCs w:val="20"/>
        </w:rPr>
      </w:pPr>
      <w:r w:rsidRPr="00C127D0">
        <w:rPr>
          <w:rFonts w:ascii="URW DIN" w:hAnsi="URW DIN"/>
          <w:sz w:val="20"/>
          <w:szCs w:val="20"/>
        </w:rPr>
        <w:t xml:space="preserve">                                    </w:t>
      </w:r>
    </w:p>
    <w:p w14:paraId="7B82422A" w14:textId="13F0E6C7" w:rsidR="00C127D0" w:rsidRPr="00C127D0" w:rsidRDefault="00C127D0" w:rsidP="00C127D0">
      <w:pPr>
        <w:jc w:val="right"/>
        <w:rPr>
          <w:rFonts w:ascii="URW DIN" w:hAnsi="URW DIN" w:cs="Arial"/>
          <w:sz w:val="20"/>
          <w:szCs w:val="20"/>
        </w:rPr>
      </w:pPr>
      <w:r w:rsidRPr="00C127D0">
        <w:rPr>
          <w:rFonts w:ascii="URW DIN" w:hAnsi="URW DIN" w:cs="Arial"/>
          <w:sz w:val="20"/>
          <w:szCs w:val="20"/>
        </w:rPr>
        <w:t>Catherine DERUDDER et Guillaume REBILLON, professeurs d’anglais en ECG 1</w:t>
      </w:r>
    </w:p>
    <w:p w14:paraId="071887C4" w14:textId="77777777" w:rsidR="008E0B5E" w:rsidRPr="00C127D0" w:rsidRDefault="008E0B5E" w:rsidP="008E0B5E">
      <w:pPr>
        <w:spacing w:after="0" w:line="240" w:lineRule="auto"/>
        <w:textAlignment w:val="baseline"/>
        <w:rPr>
          <w:rFonts w:ascii="URW DIN" w:eastAsia="Times New Roman" w:hAnsi="URW DIN" w:cs="Segoe UI"/>
          <w:sz w:val="18"/>
          <w:szCs w:val="18"/>
          <w:lang w:eastAsia="fr-FR"/>
        </w:rPr>
      </w:pPr>
    </w:p>
    <w:sectPr w:rsidR="008E0B5E" w:rsidRPr="00C127D0" w:rsidSect="00703455">
      <w:headerReference w:type="default" r:id="rId19"/>
      <w:footerReference w:type="default" r:id="rId20"/>
      <w:pgSz w:w="11906" w:h="16838"/>
      <w:pgMar w:top="821" w:right="707" w:bottom="1134" w:left="709" w:header="284"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71A3F" w14:textId="77777777" w:rsidR="00903277" w:rsidRDefault="00903277" w:rsidP="00903277">
      <w:pPr>
        <w:spacing w:after="0" w:line="240" w:lineRule="auto"/>
      </w:pPr>
      <w:r>
        <w:separator/>
      </w:r>
    </w:p>
  </w:endnote>
  <w:endnote w:type="continuationSeparator" w:id="0">
    <w:p w14:paraId="4C8FA262" w14:textId="77777777" w:rsidR="00903277" w:rsidRDefault="00903277" w:rsidP="00903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RW DIN">
    <w:panose1 w:val="00000500000000000000"/>
    <w:charset w:val="00"/>
    <w:family w:val="auto"/>
    <w:pitch w:val="variable"/>
    <w:sig w:usb0="20000007" w:usb1="00000001" w:usb2="00000000" w:usb3="00000000" w:csb0="00000193" w:csb1="00000000"/>
  </w:font>
  <w:font w:name="URW DIN Cond">
    <w:panose1 w:val="00000800000000000000"/>
    <w:charset w:val="00"/>
    <w:family w:val="auto"/>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RW DIN Cond Light">
    <w:panose1 w:val="00000400000000000000"/>
    <w:charset w:val="00"/>
    <w:family w:val="auto"/>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2AC12" w14:textId="7B8BF3DF" w:rsidR="00903277" w:rsidRPr="00C57F7F" w:rsidRDefault="00C127D0" w:rsidP="00C57F7F">
    <w:pPr>
      <w:pStyle w:val="Pieddepage"/>
      <w:tabs>
        <w:tab w:val="clear" w:pos="9072"/>
        <w:tab w:val="right" w:pos="10063"/>
      </w:tabs>
      <w:jc w:val="center"/>
    </w:pPr>
    <w:sdt>
      <w:sdtPr>
        <w:id w:val="1230039141"/>
        <w:docPartObj>
          <w:docPartGallery w:val="Page Numbers (Bottom of Page)"/>
          <w:docPartUnique/>
        </w:docPartObj>
      </w:sdtPr>
      <w:sdtEndPr/>
      <w:sdtContent>
        <w:r w:rsidR="00D67ADE">
          <w:rPr>
            <w:rFonts w:ascii="URW DIN Cond Light" w:hAnsi="URW DIN Cond Light"/>
            <w:i/>
            <w:iCs/>
            <w:sz w:val="20"/>
            <w:szCs w:val="20"/>
          </w:rPr>
          <w:t>Devoirs</w:t>
        </w:r>
        <w:r w:rsidR="00D466FD">
          <w:rPr>
            <w:rFonts w:ascii="URW DIN Cond Light" w:hAnsi="URW DIN Cond Light"/>
            <w:i/>
            <w:iCs/>
            <w:sz w:val="20"/>
            <w:szCs w:val="20"/>
          </w:rPr>
          <w:t xml:space="preserve"> d’été – </w:t>
        </w:r>
        <w:r>
          <w:rPr>
            <w:rFonts w:ascii="URW DIN Cond Light" w:hAnsi="URW DIN Cond Light"/>
            <w:i/>
            <w:iCs/>
            <w:sz w:val="20"/>
            <w:szCs w:val="20"/>
          </w:rPr>
          <w:t>Anglais</w:t>
        </w:r>
        <w:r w:rsidR="00D466FD">
          <w:rPr>
            <w:rFonts w:ascii="URW DIN Cond Light" w:hAnsi="URW DIN Cond Light"/>
            <w:i/>
            <w:iCs/>
            <w:sz w:val="20"/>
            <w:szCs w:val="20"/>
          </w:rPr>
          <w:t xml:space="preserve"> 2026-2027</w:t>
        </w:r>
        <w:r w:rsidR="00C57F7F">
          <w:rPr>
            <w:rFonts w:ascii="URW DIN Cond Light" w:hAnsi="URW DIN Cond Light"/>
            <w:i/>
            <w:iCs/>
          </w:rPr>
          <w:tab/>
        </w:r>
        <w:r w:rsidR="00C57F7F">
          <w:fldChar w:fldCharType="begin"/>
        </w:r>
        <w:r w:rsidR="00C57F7F">
          <w:instrText>PAGE   \* MERGEFORMAT</w:instrText>
        </w:r>
        <w:r w:rsidR="00C57F7F">
          <w:fldChar w:fldCharType="separate"/>
        </w:r>
        <w:r w:rsidR="00C57F7F">
          <w:t>2</w:t>
        </w:r>
        <w:r w:rsidR="00C57F7F">
          <w:fldChar w:fldCharType="end"/>
        </w:r>
        <w:r w:rsidR="000E75DC">
          <w:t>/</w:t>
        </w:r>
        <w:r>
          <w:t>1</w:t>
        </w:r>
      </w:sdtContent>
    </w:sdt>
    <w:r w:rsidR="00C57F7F">
      <w:rPr>
        <w:rFonts w:ascii="URW DIN Cond Light" w:hAnsi="URW DIN Cond Light"/>
        <w:i/>
        <w:iCs/>
      </w:rPr>
      <w:tab/>
    </w:r>
  </w:p>
  <w:p w14:paraId="2D1D3BEF" w14:textId="77777777" w:rsidR="0026591B" w:rsidRDefault="002659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366FE" w14:textId="77777777" w:rsidR="00903277" w:rsidRDefault="00903277" w:rsidP="00903277">
      <w:pPr>
        <w:spacing w:after="0" w:line="240" w:lineRule="auto"/>
      </w:pPr>
      <w:r>
        <w:separator/>
      </w:r>
    </w:p>
  </w:footnote>
  <w:footnote w:type="continuationSeparator" w:id="0">
    <w:p w14:paraId="7B084B72" w14:textId="77777777" w:rsidR="00903277" w:rsidRDefault="00903277" w:rsidP="00903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D611B" w14:textId="6C73394C" w:rsidR="00D00CD5" w:rsidRPr="00A83A91" w:rsidRDefault="00C57F7F" w:rsidP="00D00CD5">
    <w:pPr>
      <w:pStyle w:val="En-tte"/>
      <w:jc w:val="right"/>
      <w:rPr>
        <w:rFonts w:ascii="URW DIN Cond Light" w:hAnsi="URW DIN Cond Light" w:cstheme="minorHAnsi"/>
        <w:i/>
        <w:iCs/>
        <w:color w:val="C00000"/>
        <w:sz w:val="28"/>
        <w:szCs w:val="28"/>
      </w:rPr>
    </w:pPr>
    <w:r w:rsidRPr="00A83A91">
      <w:rPr>
        <w:rFonts w:ascii="URW DIN Cond Light" w:hAnsi="URW DIN Cond Light" w:cstheme="minorHAnsi"/>
        <w:i/>
        <w:iCs/>
        <w:color w:val="C00000"/>
        <w:sz w:val="28"/>
        <w:szCs w:val="28"/>
      </w:rPr>
      <w:t>Classes préparatoires</w:t>
    </w:r>
  </w:p>
  <w:p w14:paraId="35DF1747" w14:textId="77777777" w:rsidR="0026591B" w:rsidRDefault="002659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B6744"/>
    <w:multiLevelType w:val="multilevel"/>
    <w:tmpl w:val="D8F4B18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5D1318"/>
    <w:multiLevelType w:val="hybridMultilevel"/>
    <w:tmpl w:val="71067116"/>
    <w:lvl w:ilvl="0" w:tplc="B6ECFC28">
      <w:numFmt w:val="bullet"/>
      <w:lvlText w:val="-"/>
      <w:lvlJc w:val="left"/>
      <w:pPr>
        <w:ind w:left="211" w:hanging="140"/>
      </w:pPr>
      <w:rPr>
        <w:rFonts w:ascii="Times New Roman" w:eastAsia="Times New Roman" w:hAnsi="Times New Roman" w:cs="Times New Roman" w:hint="default"/>
        <w:b w:val="0"/>
        <w:bCs w:val="0"/>
        <w:i w:val="0"/>
        <w:iCs w:val="0"/>
        <w:spacing w:val="0"/>
        <w:w w:val="97"/>
        <w:sz w:val="24"/>
        <w:szCs w:val="24"/>
        <w:lang w:val="fr-FR" w:eastAsia="en-US" w:bidi="ar-SA"/>
      </w:rPr>
    </w:lvl>
    <w:lvl w:ilvl="1" w:tplc="4C02553A">
      <w:numFmt w:val="bullet"/>
      <w:lvlText w:val="•"/>
      <w:lvlJc w:val="left"/>
      <w:pPr>
        <w:ind w:left="1262" w:hanging="140"/>
      </w:pPr>
      <w:rPr>
        <w:rFonts w:hint="default"/>
        <w:lang w:val="fr-FR" w:eastAsia="en-US" w:bidi="ar-SA"/>
      </w:rPr>
    </w:lvl>
    <w:lvl w:ilvl="2" w:tplc="E58CB616">
      <w:numFmt w:val="bullet"/>
      <w:lvlText w:val="•"/>
      <w:lvlJc w:val="left"/>
      <w:pPr>
        <w:ind w:left="2304" w:hanging="140"/>
      </w:pPr>
      <w:rPr>
        <w:rFonts w:hint="default"/>
        <w:lang w:val="fr-FR" w:eastAsia="en-US" w:bidi="ar-SA"/>
      </w:rPr>
    </w:lvl>
    <w:lvl w:ilvl="3" w:tplc="E1868456">
      <w:numFmt w:val="bullet"/>
      <w:lvlText w:val="•"/>
      <w:lvlJc w:val="left"/>
      <w:pPr>
        <w:ind w:left="3345" w:hanging="140"/>
      </w:pPr>
      <w:rPr>
        <w:rFonts w:hint="default"/>
        <w:lang w:val="fr-FR" w:eastAsia="en-US" w:bidi="ar-SA"/>
      </w:rPr>
    </w:lvl>
    <w:lvl w:ilvl="4" w:tplc="61BC02E0">
      <w:numFmt w:val="bullet"/>
      <w:lvlText w:val="•"/>
      <w:lvlJc w:val="left"/>
      <w:pPr>
        <w:ind w:left="4387" w:hanging="140"/>
      </w:pPr>
      <w:rPr>
        <w:rFonts w:hint="default"/>
        <w:lang w:val="fr-FR" w:eastAsia="en-US" w:bidi="ar-SA"/>
      </w:rPr>
    </w:lvl>
    <w:lvl w:ilvl="5" w:tplc="8ECC9EA2">
      <w:numFmt w:val="bullet"/>
      <w:lvlText w:val="•"/>
      <w:lvlJc w:val="left"/>
      <w:pPr>
        <w:ind w:left="5429" w:hanging="140"/>
      </w:pPr>
      <w:rPr>
        <w:rFonts w:hint="default"/>
        <w:lang w:val="fr-FR" w:eastAsia="en-US" w:bidi="ar-SA"/>
      </w:rPr>
    </w:lvl>
    <w:lvl w:ilvl="6" w:tplc="36B2AE22">
      <w:numFmt w:val="bullet"/>
      <w:lvlText w:val="•"/>
      <w:lvlJc w:val="left"/>
      <w:pPr>
        <w:ind w:left="6470" w:hanging="140"/>
      </w:pPr>
      <w:rPr>
        <w:rFonts w:hint="default"/>
        <w:lang w:val="fr-FR" w:eastAsia="en-US" w:bidi="ar-SA"/>
      </w:rPr>
    </w:lvl>
    <w:lvl w:ilvl="7" w:tplc="D2F6CFEA">
      <w:numFmt w:val="bullet"/>
      <w:lvlText w:val="•"/>
      <w:lvlJc w:val="left"/>
      <w:pPr>
        <w:ind w:left="7512" w:hanging="140"/>
      </w:pPr>
      <w:rPr>
        <w:rFonts w:hint="default"/>
        <w:lang w:val="fr-FR" w:eastAsia="en-US" w:bidi="ar-SA"/>
      </w:rPr>
    </w:lvl>
    <w:lvl w:ilvl="8" w:tplc="F7A2CC4A">
      <w:numFmt w:val="bullet"/>
      <w:lvlText w:val="•"/>
      <w:lvlJc w:val="left"/>
      <w:pPr>
        <w:ind w:left="8553" w:hanging="140"/>
      </w:pPr>
      <w:rPr>
        <w:rFonts w:hint="default"/>
        <w:lang w:val="fr-FR" w:eastAsia="en-US" w:bidi="ar-SA"/>
      </w:rPr>
    </w:lvl>
  </w:abstractNum>
  <w:abstractNum w:abstractNumId="2" w15:restartNumberingAfterBreak="0">
    <w:nsid w:val="17031158"/>
    <w:multiLevelType w:val="hybridMultilevel"/>
    <w:tmpl w:val="49A6FCE8"/>
    <w:lvl w:ilvl="0" w:tplc="1F66F3F2">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760D6C"/>
    <w:multiLevelType w:val="multilevel"/>
    <w:tmpl w:val="1BC23A7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7B3905"/>
    <w:multiLevelType w:val="multilevel"/>
    <w:tmpl w:val="627CA8B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1678D7"/>
    <w:multiLevelType w:val="multilevel"/>
    <w:tmpl w:val="52B08C9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167801"/>
    <w:multiLevelType w:val="hybridMultilevel"/>
    <w:tmpl w:val="A31C1876"/>
    <w:lvl w:ilvl="0" w:tplc="040C000B">
      <w:start w:val="1"/>
      <w:numFmt w:val="bullet"/>
      <w:lvlText w:val=""/>
      <w:lvlJc w:val="left"/>
      <w:pPr>
        <w:ind w:left="1581" w:hanging="360"/>
      </w:pPr>
      <w:rPr>
        <w:rFonts w:ascii="Wingdings" w:hAnsi="Wingdings" w:hint="default"/>
      </w:rPr>
    </w:lvl>
    <w:lvl w:ilvl="1" w:tplc="040C0003" w:tentative="1">
      <w:start w:val="1"/>
      <w:numFmt w:val="bullet"/>
      <w:lvlText w:val="o"/>
      <w:lvlJc w:val="left"/>
      <w:pPr>
        <w:ind w:left="2301" w:hanging="360"/>
      </w:pPr>
      <w:rPr>
        <w:rFonts w:ascii="Courier New" w:hAnsi="Courier New" w:cs="Courier New" w:hint="default"/>
      </w:rPr>
    </w:lvl>
    <w:lvl w:ilvl="2" w:tplc="040C0005" w:tentative="1">
      <w:start w:val="1"/>
      <w:numFmt w:val="bullet"/>
      <w:lvlText w:val=""/>
      <w:lvlJc w:val="left"/>
      <w:pPr>
        <w:ind w:left="3021" w:hanging="360"/>
      </w:pPr>
      <w:rPr>
        <w:rFonts w:ascii="Wingdings" w:hAnsi="Wingdings" w:hint="default"/>
      </w:rPr>
    </w:lvl>
    <w:lvl w:ilvl="3" w:tplc="040C0001" w:tentative="1">
      <w:start w:val="1"/>
      <w:numFmt w:val="bullet"/>
      <w:lvlText w:val=""/>
      <w:lvlJc w:val="left"/>
      <w:pPr>
        <w:ind w:left="3741" w:hanging="360"/>
      </w:pPr>
      <w:rPr>
        <w:rFonts w:ascii="Symbol" w:hAnsi="Symbol" w:hint="default"/>
      </w:rPr>
    </w:lvl>
    <w:lvl w:ilvl="4" w:tplc="040C0003" w:tentative="1">
      <w:start w:val="1"/>
      <w:numFmt w:val="bullet"/>
      <w:lvlText w:val="o"/>
      <w:lvlJc w:val="left"/>
      <w:pPr>
        <w:ind w:left="4461" w:hanging="360"/>
      </w:pPr>
      <w:rPr>
        <w:rFonts w:ascii="Courier New" w:hAnsi="Courier New" w:cs="Courier New" w:hint="default"/>
      </w:rPr>
    </w:lvl>
    <w:lvl w:ilvl="5" w:tplc="040C0005" w:tentative="1">
      <w:start w:val="1"/>
      <w:numFmt w:val="bullet"/>
      <w:lvlText w:val=""/>
      <w:lvlJc w:val="left"/>
      <w:pPr>
        <w:ind w:left="5181" w:hanging="360"/>
      </w:pPr>
      <w:rPr>
        <w:rFonts w:ascii="Wingdings" w:hAnsi="Wingdings" w:hint="default"/>
      </w:rPr>
    </w:lvl>
    <w:lvl w:ilvl="6" w:tplc="040C0001" w:tentative="1">
      <w:start w:val="1"/>
      <w:numFmt w:val="bullet"/>
      <w:lvlText w:val=""/>
      <w:lvlJc w:val="left"/>
      <w:pPr>
        <w:ind w:left="5901" w:hanging="360"/>
      </w:pPr>
      <w:rPr>
        <w:rFonts w:ascii="Symbol" w:hAnsi="Symbol" w:hint="default"/>
      </w:rPr>
    </w:lvl>
    <w:lvl w:ilvl="7" w:tplc="040C0003" w:tentative="1">
      <w:start w:val="1"/>
      <w:numFmt w:val="bullet"/>
      <w:lvlText w:val="o"/>
      <w:lvlJc w:val="left"/>
      <w:pPr>
        <w:ind w:left="6621" w:hanging="360"/>
      </w:pPr>
      <w:rPr>
        <w:rFonts w:ascii="Courier New" w:hAnsi="Courier New" w:cs="Courier New" w:hint="default"/>
      </w:rPr>
    </w:lvl>
    <w:lvl w:ilvl="8" w:tplc="040C0005" w:tentative="1">
      <w:start w:val="1"/>
      <w:numFmt w:val="bullet"/>
      <w:lvlText w:val=""/>
      <w:lvlJc w:val="left"/>
      <w:pPr>
        <w:ind w:left="7341" w:hanging="360"/>
      </w:pPr>
      <w:rPr>
        <w:rFonts w:ascii="Wingdings" w:hAnsi="Wingdings" w:hint="default"/>
      </w:rPr>
    </w:lvl>
  </w:abstractNum>
  <w:abstractNum w:abstractNumId="7" w15:restartNumberingAfterBreak="0">
    <w:nsid w:val="2C2A7B45"/>
    <w:multiLevelType w:val="hybridMultilevel"/>
    <w:tmpl w:val="9EDA7A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D6C337E"/>
    <w:multiLevelType w:val="multilevel"/>
    <w:tmpl w:val="677697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772BC5"/>
    <w:multiLevelType w:val="multilevel"/>
    <w:tmpl w:val="DF58B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DF1136"/>
    <w:multiLevelType w:val="hybridMultilevel"/>
    <w:tmpl w:val="CA42FC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507626"/>
    <w:multiLevelType w:val="multilevel"/>
    <w:tmpl w:val="B5EC9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497431E"/>
    <w:multiLevelType w:val="multilevel"/>
    <w:tmpl w:val="15C6A5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5718EF"/>
    <w:multiLevelType w:val="hybridMultilevel"/>
    <w:tmpl w:val="960276EA"/>
    <w:lvl w:ilvl="0" w:tplc="040C0005">
      <w:start w:val="1"/>
      <w:numFmt w:val="bullet"/>
      <w:lvlText w:val=""/>
      <w:lvlJc w:val="left"/>
      <w:pPr>
        <w:ind w:left="1581" w:hanging="360"/>
      </w:pPr>
      <w:rPr>
        <w:rFonts w:ascii="Wingdings" w:hAnsi="Wingdings" w:hint="default"/>
      </w:rPr>
    </w:lvl>
    <w:lvl w:ilvl="1" w:tplc="040C0003" w:tentative="1">
      <w:start w:val="1"/>
      <w:numFmt w:val="bullet"/>
      <w:lvlText w:val="o"/>
      <w:lvlJc w:val="left"/>
      <w:pPr>
        <w:ind w:left="2301" w:hanging="360"/>
      </w:pPr>
      <w:rPr>
        <w:rFonts w:ascii="Courier New" w:hAnsi="Courier New" w:cs="Courier New" w:hint="default"/>
      </w:rPr>
    </w:lvl>
    <w:lvl w:ilvl="2" w:tplc="040C0005" w:tentative="1">
      <w:start w:val="1"/>
      <w:numFmt w:val="bullet"/>
      <w:lvlText w:val=""/>
      <w:lvlJc w:val="left"/>
      <w:pPr>
        <w:ind w:left="3021" w:hanging="360"/>
      </w:pPr>
      <w:rPr>
        <w:rFonts w:ascii="Wingdings" w:hAnsi="Wingdings" w:hint="default"/>
      </w:rPr>
    </w:lvl>
    <w:lvl w:ilvl="3" w:tplc="040C0001" w:tentative="1">
      <w:start w:val="1"/>
      <w:numFmt w:val="bullet"/>
      <w:lvlText w:val=""/>
      <w:lvlJc w:val="left"/>
      <w:pPr>
        <w:ind w:left="3741" w:hanging="360"/>
      </w:pPr>
      <w:rPr>
        <w:rFonts w:ascii="Symbol" w:hAnsi="Symbol" w:hint="default"/>
      </w:rPr>
    </w:lvl>
    <w:lvl w:ilvl="4" w:tplc="040C0003" w:tentative="1">
      <w:start w:val="1"/>
      <w:numFmt w:val="bullet"/>
      <w:lvlText w:val="o"/>
      <w:lvlJc w:val="left"/>
      <w:pPr>
        <w:ind w:left="4461" w:hanging="360"/>
      </w:pPr>
      <w:rPr>
        <w:rFonts w:ascii="Courier New" w:hAnsi="Courier New" w:cs="Courier New" w:hint="default"/>
      </w:rPr>
    </w:lvl>
    <w:lvl w:ilvl="5" w:tplc="040C0005" w:tentative="1">
      <w:start w:val="1"/>
      <w:numFmt w:val="bullet"/>
      <w:lvlText w:val=""/>
      <w:lvlJc w:val="left"/>
      <w:pPr>
        <w:ind w:left="5181" w:hanging="360"/>
      </w:pPr>
      <w:rPr>
        <w:rFonts w:ascii="Wingdings" w:hAnsi="Wingdings" w:hint="default"/>
      </w:rPr>
    </w:lvl>
    <w:lvl w:ilvl="6" w:tplc="040C0001" w:tentative="1">
      <w:start w:val="1"/>
      <w:numFmt w:val="bullet"/>
      <w:lvlText w:val=""/>
      <w:lvlJc w:val="left"/>
      <w:pPr>
        <w:ind w:left="5901" w:hanging="360"/>
      </w:pPr>
      <w:rPr>
        <w:rFonts w:ascii="Symbol" w:hAnsi="Symbol" w:hint="default"/>
      </w:rPr>
    </w:lvl>
    <w:lvl w:ilvl="7" w:tplc="040C0003" w:tentative="1">
      <w:start w:val="1"/>
      <w:numFmt w:val="bullet"/>
      <w:lvlText w:val="o"/>
      <w:lvlJc w:val="left"/>
      <w:pPr>
        <w:ind w:left="6621" w:hanging="360"/>
      </w:pPr>
      <w:rPr>
        <w:rFonts w:ascii="Courier New" w:hAnsi="Courier New" w:cs="Courier New" w:hint="default"/>
      </w:rPr>
    </w:lvl>
    <w:lvl w:ilvl="8" w:tplc="040C0005" w:tentative="1">
      <w:start w:val="1"/>
      <w:numFmt w:val="bullet"/>
      <w:lvlText w:val=""/>
      <w:lvlJc w:val="left"/>
      <w:pPr>
        <w:ind w:left="7341" w:hanging="360"/>
      </w:pPr>
      <w:rPr>
        <w:rFonts w:ascii="Wingdings" w:hAnsi="Wingdings" w:hint="default"/>
      </w:rPr>
    </w:lvl>
  </w:abstractNum>
  <w:abstractNum w:abstractNumId="14" w15:restartNumberingAfterBreak="0">
    <w:nsid w:val="35EC529B"/>
    <w:multiLevelType w:val="hybridMultilevel"/>
    <w:tmpl w:val="9DE8597A"/>
    <w:lvl w:ilvl="0" w:tplc="18668166">
      <w:numFmt w:val="bullet"/>
      <w:lvlText w:val="-"/>
      <w:lvlJc w:val="left"/>
      <w:pPr>
        <w:ind w:left="941" w:hanging="361"/>
      </w:pPr>
      <w:rPr>
        <w:rFonts w:ascii="Cambria" w:eastAsia="Cambria" w:hAnsi="Cambria" w:cs="Cambria" w:hint="default"/>
        <w:b w:val="0"/>
        <w:bCs w:val="0"/>
        <w:i w:val="0"/>
        <w:iCs w:val="0"/>
        <w:spacing w:val="0"/>
        <w:w w:val="100"/>
        <w:sz w:val="22"/>
        <w:szCs w:val="22"/>
        <w:lang w:val="fr-FR" w:eastAsia="en-US" w:bidi="ar-SA"/>
      </w:rPr>
    </w:lvl>
    <w:lvl w:ilvl="1" w:tplc="8C7C1B8A">
      <w:numFmt w:val="bullet"/>
      <w:lvlText w:val="•"/>
      <w:lvlJc w:val="left"/>
      <w:pPr>
        <w:ind w:left="1923" w:hanging="361"/>
      </w:pPr>
      <w:rPr>
        <w:rFonts w:hint="default"/>
        <w:lang w:val="fr-FR" w:eastAsia="en-US" w:bidi="ar-SA"/>
      </w:rPr>
    </w:lvl>
    <w:lvl w:ilvl="2" w:tplc="C5748548">
      <w:numFmt w:val="bullet"/>
      <w:lvlText w:val="•"/>
      <w:lvlJc w:val="left"/>
      <w:pPr>
        <w:ind w:left="2906" w:hanging="361"/>
      </w:pPr>
      <w:rPr>
        <w:rFonts w:hint="default"/>
        <w:lang w:val="fr-FR" w:eastAsia="en-US" w:bidi="ar-SA"/>
      </w:rPr>
    </w:lvl>
    <w:lvl w:ilvl="3" w:tplc="793EE010">
      <w:numFmt w:val="bullet"/>
      <w:lvlText w:val="•"/>
      <w:lvlJc w:val="left"/>
      <w:pPr>
        <w:ind w:left="3890" w:hanging="361"/>
      </w:pPr>
      <w:rPr>
        <w:rFonts w:hint="default"/>
        <w:lang w:val="fr-FR" w:eastAsia="en-US" w:bidi="ar-SA"/>
      </w:rPr>
    </w:lvl>
    <w:lvl w:ilvl="4" w:tplc="618473FA">
      <w:numFmt w:val="bullet"/>
      <w:lvlText w:val="•"/>
      <w:lvlJc w:val="left"/>
      <w:pPr>
        <w:ind w:left="4873" w:hanging="361"/>
      </w:pPr>
      <w:rPr>
        <w:rFonts w:hint="default"/>
        <w:lang w:val="fr-FR" w:eastAsia="en-US" w:bidi="ar-SA"/>
      </w:rPr>
    </w:lvl>
    <w:lvl w:ilvl="5" w:tplc="D4D82502">
      <w:numFmt w:val="bullet"/>
      <w:lvlText w:val="•"/>
      <w:lvlJc w:val="left"/>
      <w:pPr>
        <w:ind w:left="5857" w:hanging="361"/>
      </w:pPr>
      <w:rPr>
        <w:rFonts w:hint="default"/>
        <w:lang w:val="fr-FR" w:eastAsia="en-US" w:bidi="ar-SA"/>
      </w:rPr>
    </w:lvl>
    <w:lvl w:ilvl="6" w:tplc="110AF324">
      <w:numFmt w:val="bullet"/>
      <w:lvlText w:val="•"/>
      <w:lvlJc w:val="left"/>
      <w:pPr>
        <w:ind w:left="6840" w:hanging="361"/>
      </w:pPr>
      <w:rPr>
        <w:rFonts w:hint="default"/>
        <w:lang w:val="fr-FR" w:eastAsia="en-US" w:bidi="ar-SA"/>
      </w:rPr>
    </w:lvl>
    <w:lvl w:ilvl="7" w:tplc="3846387C">
      <w:numFmt w:val="bullet"/>
      <w:lvlText w:val="•"/>
      <w:lvlJc w:val="left"/>
      <w:pPr>
        <w:ind w:left="7824" w:hanging="361"/>
      </w:pPr>
      <w:rPr>
        <w:rFonts w:hint="default"/>
        <w:lang w:val="fr-FR" w:eastAsia="en-US" w:bidi="ar-SA"/>
      </w:rPr>
    </w:lvl>
    <w:lvl w:ilvl="8" w:tplc="37006DA4">
      <w:numFmt w:val="bullet"/>
      <w:lvlText w:val="•"/>
      <w:lvlJc w:val="left"/>
      <w:pPr>
        <w:ind w:left="8807" w:hanging="361"/>
      </w:pPr>
      <w:rPr>
        <w:rFonts w:hint="default"/>
        <w:lang w:val="fr-FR" w:eastAsia="en-US" w:bidi="ar-SA"/>
      </w:rPr>
    </w:lvl>
  </w:abstractNum>
  <w:abstractNum w:abstractNumId="15" w15:restartNumberingAfterBreak="0">
    <w:nsid w:val="3ADA0995"/>
    <w:multiLevelType w:val="hybridMultilevel"/>
    <w:tmpl w:val="127ED5E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C4D1236"/>
    <w:multiLevelType w:val="multilevel"/>
    <w:tmpl w:val="903CE6F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E0F0DDA"/>
    <w:multiLevelType w:val="hybridMultilevel"/>
    <w:tmpl w:val="B100E5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7A394C"/>
    <w:multiLevelType w:val="hybridMultilevel"/>
    <w:tmpl w:val="BDA614DC"/>
    <w:lvl w:ilvl="0" w:tplc="97B6A3D6">
      <w:start w:val="10"/>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517427B"/>
    <w:multiLevelType w:val="hybridMultilevel"/>
    <w:tmpl w:val="94B8FE60"/>
    <w:lvl w:ilvl="0" w:tplc="040C000B">
      <w:start w:val="1"/>
      <w:numFmt w:val="bullet"/>
      <w:lvlText w:val=""/>
      <w:lvlJc w:val="left"/>
      <w:pPr>
        <w:ind w:left="1581" w:hanging="360"/>
      </w:pPr>
      <w:rPr>
        <w:rFonts w:ascii="Wingdings" w:hAnsi="Wingdings" w:hint="default"/>
      </w:rPr>
    </w:lvl>
    <w:lvl w:ilvl="1" w:tplc="040C0003" w:tentative="1">
      <w:start w:val="1"/>
      <w:numFmt w:val="bullet"/>
      <w:lvlText w:val="o"/>
      <w:lvlJc w:val="left"/>
      <w:pPr>
        <w:ind w:left="2301" w:hanging="360"/>
      </w:pPr>
      <w:rPr>
        <w:rFonts w:ascii="Courier New" w:hAnsi="Courier New" w:cs="Courier New" w:hint="default"/>
      </w:rPr>
    </w:lvl>
    <w:lvl w:ilvl="2" w:tplc="040C0005" w:tentative="1">
      <w:start w:val="1"/>
      <w:numFmt w:val="bullet"/>
      <w:lvlText w:val=""/>
      <w:lvlJc w:val="left"/>
      <w:pPr>
        <w:ind w:left="3021" w:hanging="360"/>
      </w:pPr>
      <w:rPr>
        <w:rFonts w:ascii="Wingdings" w:hAnsi="Wingdings" w:hint="default"/>
      </w:rPr>
    </w:lvl>
    <w:lvl w:ilvl="3" w:tplc="040C0001" w:tentative="1">
      <w:start w:val="1"/>
      <w:numFmt w:val="bullet"/>
      <w:lvlText w:val=""/>
      <w:lvlJc w:val="left"/>
      <w:pPr>
        <w:ind w:left="3741" w:hanging="360"/>
      </w:pPr>
      <w:rPr>
        <w:rFonts w:ascii="Symbol" w:hAnsi="Symbol" w:hint="default"/>
      </w:rPr>
    </w:lvl>
    <w:lvl w:ilvl="4" w:tplc="040C0003" w:tentative="1">
      <w:start w:val="1"/>
      <w:numFmt w:val="bullet"/>
      <w:lvlText w:val="o"/>
      <w:lvlJc w:val="left"/>
      <w:pPr>
        <w:ind w:left="4461" w:hanging="360"/>
      </w:pPr>
      <w:rPr>
        <w:rFonts w:ascii="Courier New" w:hAnsi="Courier New" w:cs="Courier New" w:hint="default"/>
      </w:rPr>
    </w:lvl>
    <w:lvl w:ilvl="5" w:tplc="040C0005" w:tentative="1">
      <w:start w:val="1"/>
      <w:numFmt w:val="bullet"/>
      <w:lvlText w:val=""/>
      <w:lvlJc w:val="left"/>
      <w:pPr>
        <w:ind w:left="5181" w:hanging="360"/>
      </w:pPr>
      <w:rPr>
        <w:rFonts w:ascii="Wingdings" w:hAnsi="Wingdings" w:hint="default"/>
      </w:rPr>
    </w:lvl>
    <w:lvl w:ilvl="6" w:tplc="040C0001" w:tentative="1">
      <w:start w:val="1"/>
      <w:numFmt w:val="bullet"/>
      <w:lvlText w:val=""/>
      <w:lvlJc w:val="left"/>
      <w:pPr>
        <w:ind w:left="5901" w:hanging="360"/>
      </w:pPr>
      <w:rPr>
        <w:rFonts w:ascii="Symbol" w:hAnsi="Symbol" w:hint="default"/>
      </w:rPr>
    </w:lvl>
    <w:lvl w:ilvl="7" w:tplc="040C0003" w:tentative="1">
      <w:start w:val="1"/>
      <w:numFmt w:val="bullet"/>
      <w:lvlText w:val="o"/>
      <w:lvlJc w:val="left"/>
      <w:pPr>
        <w:ind w:left="6621" w:hanging="360"/>
      </w:pPr>
      <w:rPr>
        <w:rFonts w:ascii="Courier New" w:hAnsi="Courier New" w:cs="Courier New" w:hint="default"/>
      </w:rPr>
    </w:lvl>
    <w:lvl w:ilvl="8" w:tplc="040C0005" w:tentative="1">
      <w:start w:val="1"/>
      <w:numFmt w:val="bullet"/>
      <w:lvlText w:val=""/>
      <w:lvlJc w:val="left"/>
      <w:pPr>
        <w:ind w:left="7341" w:hanging="360"/>
      </w:pPr>
      <w:rPr>
        <w:rFonts w:ascii="Wingdings" w:hAnsi="Wingdings" w:hint="default"/>
      </w:rPr>
    </w:lvl>
  </w:abstractNum>
  <w:abstractNum w:abstractNumId="20" w15:restartNumberingAfterBreak="0">
    <w:nsid w:val="45905584"/>
    <w:multiLevelType w:val="multilevel"/>
    <w:tmpl w:val="FDEA95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AE39EA"/>
    <w:multiLevelType w:val="multilevel"/>
    <w:tmpl w:val="2168FD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FD5297"/>
    <w:multiLevelType w:val="multilevel"/>
    <w:tmpl w:val="56A08E3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134DF1"/>
    <w:multiLevelType w:val="hybridMultilevel"/>
    <w:tmpl w:val="D276BAC0"/>
    <w:lvl w:ilvl="0" w:tplc="FBC2E834">
      <w:start w:val="13"/>
      <w:numFmt w:val="bullet"/>
      <w:lvlText w:val=""/>
      <w:lvlJc w:val="left"/>
      <w:pPr>
        <w:ind w:left="1068" w:hanging="360"/>
      </w:pPr>
      <w:rPr>
        <w:rFonts w:ascii="Wingdings" w:eastAsiaTheme="minorHAnsi" w:hAnsi="Wingdings"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4EED0D34"/>
    <w:multiLevelType w:val="multilevel"/>
    <w:tmpl w:val="4B86CD0A"/>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FC506A9"/>
    <w:multiLevelType w:val="multilevel"/>
    <w:tmpl w:val="6320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A21CFC"/>
    <w:multiLevelType w:val="multilevel"/>
    <w:tmpl w:val="5FD28C0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2B027B"/>
    <w:multiLevelType w:val="multilevel"/>
    <w:tmpl w:val="C4CEB7D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6C1E60"/>
    <w:multiLevelType w:val="multilevel"/>
    <w:tmpl w:val="FFAA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BD692D"/>
    <w:multiLevelType w:val="multilevel"/>
    <w:tmpl w:val="84FE813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F07618"/>
    <w:multiLevelType w:val="hybridMultilevel"/>
    <w:tmpl w:val="A6E40E6A"/>
    <w:lvl w:ilvl="0" w:tplc="4FB082E0">
      <w:start w:val="1"/>
      <w:numFmt w:val="decimal"/>
      <w:lvlText w:val="%1."/>
      <w:lvlJc w:val="left"/>
      <w:pPr>
        <w:ind w:left="806" w:hanging="360"/>
      </w:pPr>
      <w:rPr>
        <w:rFonts w:ascii="Times New Roman" w:eastAsia="Times New Roman" w:hAnsi="Times New Roman" w:cs="Times New Roman" w:hint="default"/>
        <w:b w:val="0"/>
        <w:bCs w:val="0"/>
        <w:i w:val="0"/>
        <w:iCs w:val="0"/>
        <w:spacing w:val="0"/>
        <w:w w:val="100"/>
        <w:sz w:val="24"/>
        <w:szCs w:val="24"/>
        <w:lang w:val="fr-FR" w:eastAsia="en-US" w:bidi="ar-SA"/>
      </w:rPr>
    </w:lvl>
    <w:lvl w:ilvl="1" w:tplc="53C2B9E0">
      <w:numFmt w:val="bullet"/>
      <w:lvlText w:val="•"/>
      <w:lvlJc w:val="left"/>
      <w:pPr>
        <w:ind w:left="1783" w:hanging="360"/>
      </w:pPr>
      <w:rPr>
        <w:rFonts w:hint="default"/>
        <w:lang w:val="fr-FR" w:eastAsia="en-US" w:bidi="ar-SA"/>
      </w:rPr>
    </w:lvl>
    <w:lvl w:ilvl="2" w:tplc="5374076A">
      <w:numFmt w:val="bullet"/>
      <w:lvlText w:val="•"/>
      <w:lvlJc w:val="left"/>
      <w:pPr>
        <w:ind w:left="2767" w:hanging="360"/>
      </w:pPr>
      <w:rPr>
        <w:rFonts w:hint="default"/>
        <w:lang w:val="fr-FR" w:eastAsia="en-US" w:bidi="ar-SA"/>
      </w:rPr>
    </w:lvl>
    <w:lvl w:ilvl="3" w:tplc="D2489C32">
      <w:numFmt w:val="bullet"/>
      <w:lvlText w:val="•"/>
      <w:lvlJc w:val="left"/>
      <w:pPr>
        <w:ind w:left="3750" w:hanging="360"/>
      </w:pPr>
      <w:rPr>
        <w:rFonts w:hint="default"/>
        <w:lang w:val="fr-FR" w:eastAsia="en-US" w:bidi="ar-SA"/>
      </w:rPr>
    </w:lvl>
    <w:lvl w:ilvl="4" w:tplc="D70EECBA">
      <w:numFmt w:val="bullet"/>
      <w:lvlText w:val="•"/>
      <w:lvlJc w:val="left"/>
      <w:pPr>
        <w:ind w:left="4734" w:hanging="360"/>
      </w:pPr>
      <w:rPr>
        <w:rFonts w:hint="default"/>
        <w:lang w:val="fr-FR" w:eastAsia="en-US" w:bidi="ar-SA"/>
      </w:rPr>
    </w:lvl>
    <w:lvl w:ilvl="5" w:tplc="4800AE4E">
      <w:numFmt w:val="bullet"/>
      <w:lvlText w:val="•"/>
      <w:lvlJc w:val="left"/>
      <w:pPr>
        <w:ind w:left="5718" w:hanging="360"/>
      </w:pPr>
      <w:rPr>
        <w:rFonts w:hint="default"/>
        <w:lang w:val="fr-FR" w:eastAsia="en-US" w:bidi="ar-SA"/>
      </w:rPr>
    </w:lvl>
    <w:lvl w:ilvl="6" w:tplc="736A4646">
      <w:numFmt w:val="bullet"/>
      <w:lvlText w:val="•"/>
      <w:lvlJc w:val="left"/>
      <w:pPr>
        <w:ind w:left="6701" w:hanging="360"/>
      </w:pPr>
      <w:rPr>
        <w:rFonts w:hint="default"/>
        <w:lang w:val="fr-FR" w:eastAsia="en-US" w:bidi="ar-SA"/>
      </w:rPr>
    </w:lvl>
    <w:lvl w:ilvl="7" w:tplc="7B7A69A4">
      <w:numFmt w:val="bullet"/>
      <w:lvlText w:val="•"/>
      <w:lvlJc w:val="left"/>
      <w:pPr>
        <w:ind w:left="7685" w:hanging="360"/>
      </w:pPr>
      <w:rPr>
        <w:rFonts w:hint="default"/>
        <w:lang w:val="fr-FR" w:eastAsia="en-US" w:bidi="ar-SA"/>
      </w:rPr>
    </w:lvl>
    <w:lvl w:ilvl="8" w:tplc="3B524868">
      <w:numFmt w:val="bullet"/>
      <w:lvlText w:val="•"/>
      <w:lvlJc w:val="left"/>
      <w:pPr>
        <w:ind w:left="8668" w:hanging="360"/>
      </w:pPr>
      <w:rPr>
        <w:rFonts w:hint="default"/>
        <w:lang w:val="fr-FR" w:eastAsia="en-US" w:bidi="ar-SA"/>
      </w:rPr>
    </w:lvl>
  </w:abstractNum>
  <w:abstractNum w:abstractNumId="31" w15:restartNumberingAfterBreak="0">
    <w:nsid w:val="5B504DC9"/>
    <w:multiLevelType w:val="multilevel"/>
    <w:tmpl w:val="A058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B5757A5"/>
    <w:multiLevelType w:val="hybridMultilevel"/>
    <w:tmpl w:val="365E3C9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D7F2DB1"/>
    <w:multiLevelType w:val="hybridMultilevel"/>
    <w:tmpl w:val="85385D96"/>
    <w:lvl w:ilvl="0" w:tplc="040C000B">
      <w:start w:val="1"/>
      <w:numFmt w:val="bullet"/>
      <w:lvlText w:val=""/>
      <w:lvlJc w:val="left"/>
      <w:pPr>
        <w:ind w:left="2301" w:hanging="360"/>
      </w:pPr>
      <w:rPr>
        <w:rFonts w:ascii="Wingdings" w:hAnsi="Wingdings" w:hint="default"/>
      </w:rPr>
    </w:lvl>
    <w:lvl w:ilvl="1" w:tplc="040C0003" w:tentative="1">
      <w:start w:val="1"/>
      <w:numFmt w:val="bullet"/>
      <w:lvlText w:val="o"/>
      <w:lvlJc w:val="left"/>
      <w:pPr>
        <w:ind w:left="3021" w:hanging="360"/>
      </w:pPr>
      <w:rPr>
        <w:rFonts w:ascii="Courier New" w:hAnsi="Courier New" w:cs="Courier New" w:hint="default"/>
      </w:rPr>
    </w:lvl>
    <w:lvl w:ilvl="2" w:tplc="040C0005" w:tentative="1">
      <w:start w:val="1"/>
      <w:numFmt w:val="bullet"/>
      <w:lvlText w:val=""/>
      <w:lvlJc w:val="left"/>
      <w:pPr>
        <w:ind w:left="3741" w:hanging="360"/>
      </w:pPr>
      <w:rPr>
        <w:rFonts w:ascii="Wingdings" w:hAnsi="Wingdings" w:hint="default"/>
      </w:rPr>
    </w:lvl>
    <w:lvl w:ilvl="3" w:tplc="040C0001" w:tentative="1">
      <w:start w:val="1"/>
      <w:numFmt w:val="bullet"/>
      <w:lvlText w:val=""/>
      <w:lvlJc w:val="left"/>
      <w:pPr>
        <w:ind w:left="4461" w:hanging="360"/>
      </w:pPr>
      <w:rPr>
        <w:rFonts w:ascii="Symbol" w:hAnsi="Symbol" w:hint="default"/>
      </w:rPr>
    </w:lvl>
    <w:lvl w:ilvl="4" w:tplc="040C0003" w:tentative="1">
      <w:start w:val="1"/>
      <w:numFmt w:val="bullet"/>
      <w:lvlText w:val="o"/>
      <w:lvlJc w:val="left"/>
      <w:pPr>
        <w:ind w:left="5181" w:hanging="360"/>
      </w:pPr>
      <w:rPr>
        <w:rFonts w:ascii="Courier New" w:hAnsi="Courier New" w:cs="Courier New" w:hint="default"/>
      </w:rPr>
    </w:lvl>
    <w:lvl w:ilvl="5" w:tplc="040C0005" w:tentative="1">
      <w:start w:val="1"/>
      <w:numFmt w:val="bullet"/>
      <w:lvlText w:val=""/>
      <w:lvlJc w:val="left"/>
      <w:pPr>
        <w:ind w:left="5901" w:hanging="360"/>
      </w:pPr>
      <w:rPr>
        <w:rFonts w:ascii="Wingdings" w:hAnsi="Wingdings" w:hint="default"/>
      </w:rPr>
    </w:lvl>
    <w:lvl w:ilvl="6" w:tplc="040C0001" w:tentative="1">
      <w:start w:val="1"/>
      <w:numFmt w:val="bullet"/>
      <w:lvlText w:val=""/>
      <w:lvlJc w:val="left"/>
      <w:pPr>
        <w:ind w:left="6621" w:hanging="360"/>
      </w:pPr>
      <w:rPr>
        <w:rFonts w:ascii="Symbol" w:hAnsi="Symbol" w:hint="default"/>
      </w:rPr>
    </w:lvl>
    <w:lvl w:ilvl="7" w:tplc="040C0003" w:tentative="1">
      <w:start w:val="1"/>
      <w:numFmt w:val="bullet"/>
      <w:lvlText w:val="o"/>
      <w:lvlJc w:val="left"/>
      <w:pPr>
        <w:ind w:left="7341" w:hanging="360"/>
      </w:pPr>
      <w:rPr>
        <w:rFonts w:ascii="Courier New" w:hAnsi="Courier New" w:cs="Courier New" w:hint="default"/>
      </w:rPr>
    </w:lvl>
    <w:lvl w:ilvl="8" w:tplc="040C0005" w:tentative="1">
      <w:start w:val="1"/>
      <w:numFmt w:val="bullet"/>
      <w:lvlText w:val=""/>
      <w:lvlJc w:val="left"/>
      <w:pPr>
        <w:ind w:left="8061" w:hanging="360"/>
      </w:pPr>
      <w:rPr>
        <w:rFonts w:ascii="Wingdings" w:hAnsi="Wingdings" w:hint="default"/>
      </w:rPr>
    </w:lvl>
  </w:abstractNum>
  <w:abstractNum w:abstractNumId="34" w15:restartNumberingAfterBreak="0">
    <w:nsid w:val="5F6856D2"/>
    <w:multiLevelType w:val="multilevel"/>
    <w:tmpl w:val="0AAE27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3E542C"/>
    <w:multiLevelType w:val="hybridMultilevel"/>
    <w:tmpl w:val="0FA8E0EA"/>
    <w:lvl w:ilvl="0" w:tplc="3F5AECE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6883E2F"/>
    <w:multiLevelType w:val="multilevel"/>
    <w:tmpl w:val="7FD4851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031B94"/>
    <w:multiLevelType w:val="multilevel"/>
    <w:tmpl w:val="5A90CAD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BB3E8C"/>
    <w:multiLevelType w:val="hybridMultilevel"/>
    <w:tmpl w:val="6612332C"/>
    <w:lvl w:ilvl="0" w:tplc="7A34A0F0">
      <w:numFmt w:val="bullet"/>
      <w:lvlText w:val=""/>
      <w:lvlJc w:val="left"/>
      <w:pPr>
        <w:ind w:left="794" w:hanging="709"/>
      </w:pPr>
      <w:rPr>
        <w:rFonts w:ascii="Wingdings" w:eastAsia="Wingdings" w:hAnsi="Wingdings" w:cs="Wingdings" w:hint="default"/>
        <w:b w:val="0"/>
        <w:bCs w:val="0"/>
        <w:i w:val="0"/>
        <w:iCs w:val="0"/>
        <w:spacing w:val="0"/>
        <w:w w:val="100"/>
        <w:sz w:val="24"/>
        <w:szCs w:val="24"/>
        <w:lang w:val="fr-FR" w:eastAsia="en-US" w:bidi="ar-SA"/>
      </w:rPr>
    </w:lvl>
    <w:lvl w:ilvl="1" w:tplc="C2B42D28">
      <w:numFmt w:val="bullet"/>
      <w:lvlText w:val="•"/>
      <w:lvlJc w:val="left"/>
      <w:pPr>
        <w:ind w:left="1783" w:hanging="709"/>
      </w:pPr>
      <w:rPr>
        <w:rFonts w:hint="default"/>
        <w:lang w:val="fr-FR" w:eastAsia="en-US" w:bidi="ar-SA"/>
      </w:rPr>
    </w:lvl>
    <w:lvl w:ilvl="2" w:tplc="A410627C">
      <w:numFmt w:val="bullet"/>
      <w:lvlText w:val="•"/>
      <w:lvlJc w:val="left"/>
      <w:pPr>
        <w:ind w:left="2767" w:hanging="709"/>
      </w:pPr>
      <w:rPr>
        <w:rFonts w:hint="default"/>
        <w:lang w:val="fr-FR" w:eastAsia="en-US" w:bidi="ar-SA"/>
      </w:rPr>
    </w:lvl>
    <w:lvl w:ilvl="3" w:tplc="8CDC4B5E">
      <w:numFmt w:val="bullet"/>
      <w:lvlText w:val="•"/>
      <w:lvlJc w:val="left"/>
      <w:pPr>
        <w:ind w:left="3750" w:hanging="709"/>
      </w:pPr>
      <w:rPr>
        <w:rFonts w:hint="default"/>
        <w:lang w:val="fr-FR" w:eastAsia="en-US" w:bidi="ar-SA"/>
      </w:rPr>
    </w:lvl>
    <w:lvl w:ilvl="4" w:tplc="DA8CA47C">
      <w:numFmt w:val="bullet"/>
      <w:lvlText w:val="•"/>
      <w:lvlJc w:val="left"/>
      <w:pPr>
        <w:ind w:left="4734" w:hanging="709"/>
      </w:pPr>
      <w:rPr>
        <w:rFonts w:hint="default"/>
        <w:lang w:val="fr-FR" w:eastAsia="en-US" w:bidi="ar-SA"/>
      </w:rPr>
    </w:lvl>
    <w:lvl w:ilvl="5" w:tplc="B83C8D44">
      <w:numFmt w:val="bullet"/>
      <w:lvlText w:val="•"/>
      <w:lvlJc w:val="left"/>
      <w:pPr>
        <w:ind w:left="5718" w:hanging="709"/>
      </w:pPr>
      <w:rPr>
        <w:rFonts w:hint="default"/>
        <w:lang w:val="fr-FR" w:eastAsia="en-US" w:bidi="ar-SA"/>
      </w:rPr>
    </w:lvl>
    <w:lvl w:ilvl="6" w:tplc="D3D093A0">
      <w:numFmt w:val="bullet"/>
      <w:lvlText w:val="•"/>
      <w:lvlJc w:val="left"/>
      <w:pPr>
        <w:ind w:left="6701" w:hanging="709"/>
      </w:pPr>
      <w:rPr>
        <w:rFonts w:hint="default"/>
        <w:lang w:val="fr-FR" w:eastAsia="en-US" w:bidi="ar-SA"/>
      </w:rPr>
    </w:lvl>
    <w:lvl w:ilvl="7" w:tplc="D3863332">
      <w:numFmt w:val="bullet"/>
      <w:lvlText w:val="•"/>
      <w:lvlJc w:val="left"/>
      <w:pPr>
        <w:ind w:left="7685" w:hanging="709"/>
      </w:pPr>
      <w:rPr>
        <w:rFonts w:hint="default"/>
        <w:lang w:val="fr-FR" w:eastAsia="en-US" w:bidi="ar-SA"/>
      </w:rPr>
    </w:lvl>
    <w:lvl w:ilvl="8" w:tplc="81088BCA">
      <w:numFmt w:val="bullet"/>
      <w:lvlText w:val="•"/>
      <w:lvlJc w:val="left"/>
      <w:pPr>
        <w:ind w:left="8668" w:hanging="709"/>
      </w:pPr>
      <w:rPr>
        <w:rFonts w:hint="default"/>
        <w:lang w:val="fr-FR" w:eastAsia="en-US" w:bidi="ar-SA"/>
      </w:rPr>
    </w:lvl>
  </w:abstractNum>
  <w:abstractNum w:abstractNumId="39" w15:restartNumberingAfterBreak="0">
    <w:nsid w:val="681E2742"/>
    <w:multiLevelType w:val="multilevel"/>
    <w:tmpl w:val="7216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FD7214"/>
    <w:multiLevelType w:val="multilevel"/>
    <w:tmpl w:val="7346E8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A162B73"/>
    <w:multiLevelType w:val="multilevel"/>
    <w:tmpl w:val="2BFCD1D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233C85"/>
    <w:multiLevelType w:val="multilevel"/>
    <w:tmpl w:val="F9E450B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AF5DFC"/>
    <w:multiLevelType w:val="multilevel"/>
    <w:tmpl w:val="8BC6C42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8A0BF2"/>
    <w:multiLevelType w:val="multilevel"/>
    <w:tmpl w:val="C58C1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8837A4"/>
    <w:multiLevelType w:val="multilevel"/>
    <w:tmpl w:val="97DC44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B27016"/>
    <w:multiLevelType w:val="hybridMultilevel"/>
    <w:tmpl w:val="8E0C054E"/>
    <w:lvl w:ilvl="0" w:tplc="ECE820F4">
      <w:numFmt w:val="bullet"/>
      <w:lvlText w:val="-"/>
      <w:lvlJc w:val="left"/>
      <w:pPr>
        <w:ind w:left="431" w:hanging="360"/>
      </w:pPr>
      <w:rPr>
        <w:rFonts w:ascii="Times New Roman" w:eastAsia="Times New Roman" w:hAnsi="Times New Roman" w:cs="Times New Roman" w:hint="default"/>
      </w:rPr>
    </w:lvl>
    <w:lvl w:ilvl="1" w:tplc="040C0003" w:tentative="1">
      <w:start w:val="1"/>
      <w:numFmt w:val="bullet"/>
      <w:lvlText w:val="o"/>
      <w:lvlJc w:val="left"/>
      <w:pPr>
        <w:ind w:left="1151" w:hanging="360"/>
      </w:pPr>
      <w:rPr>
        <w:rFonts w:ascii="Courier New" w:hAnsi="Courier New" w:cs="Courier New" w:hint="default"/>
      </w:rPr>
    </w:lvl>
    <w:lvl w:ilvl="2" w:tplc="040C0005" w:tentative="1">
      <w:start w:val="1"/>
      <w:numFmt w:val="bullet"/>
      <w:lvlText w:val=""/>
      <w:lvlJc w:val="left"/>
      <w:pPr>
        <w:ind w:left="1871" w:hanging="360"/>
      </w:pPr>
      <w:rPr>
        <w:rFonts w:ascii="Wingdings" w:hAnsi="Wingdings" w:hint="default"/>
      </w:rPr>
    </w:lvl>
    <w:lvl w:ilvl="3" w:tplc="040C0001" w:tentative="1">
      <w:start w:val="1"/>
      <w:numFmt w:val="bullet"/>
      <w:lvlText w:val=""/>
      <w:lvlJc w:val="left"/>
      <w:pPr>
        <w:ind w:left="2591" w:hanging="360"/>
      </w:pPr>
      <w:rPr>
        <w:rFonts w:ascii="Symbol" w:hAnsi="Symbol" w:hint="default"/>
      </w:rPr>
    </w:lvl>
    <w:lvl w:ilvl="4" w:tplc="040C0003" w:tentative="1">
      <w:start w:val="1"/>
      <w:numFmt w:val="bullet"/>
      <w:lvlText w:val="o"/>
      <w:lvlJc w:val="left"/>
      <w:pPr>
        <w:ind w:left="3311" w:hanging="360"/>
      </w:pPr>
      <w:rPr>
        <w:rFonts w:ascii="Courier New" w:hAnsi="Courier New" w:cs="Courier New" w:hint="default"/>
      </w:rPr>
    </w:lvl>
    <w:lvl w:ilvl="5" w:tplc="040C0005" w:tentative="1">
      <w:start w:val="1"/>
      <w:numFmt w:val="bullet"/>
      <w:lvlText w:val=""/>
      <w:lvlJc w:val="left"/>
      <w:pPr>
        <w:ind w:left="4031" w:hanging="360"/>
      </w:pPr>
      <w:rPr>
        <w:rFonts w:ascii="Wingdings" w:hAnsi="Wingdings" w:hint="default"/>
      </w:rPr>
    </w:lvl>
    <w:lvl w:ilvl="6" w:tplc="040C0001" w:tentative="1">
      <w:start w:val="1"/>
      <w:numFmt w:val="bullet"/>
      <w:lvlText w:val=""/>
      <w:lvlJc w:val="left"/>
      <w:pPr>
        <w:ind w:left="4751" w:hanging="360"/>
      </w:pPr>
      <w:rPr>
        <w:rFonts w:ascii="Symbol" w:hAnsi="Symbol" w:hint="default"/>
      </w:rPr>
    </w:lvl>
    <w:lvl w:ilvl="7" w:tplc="040C0003" w:tentative="1">
      <w:start w:val="1"/>
      <w:numFmt w:val="bullet"/>
      <w:lvlText w:val="o"/>
      <w:lvlJc w:val="left"/>
      <w:pPr>
        <w:ind w:left="5471" w:hanging="360"/>
      </w:pPr>
      <w:rPr>
        <w:rFonts w:ascii="Courier New" w:hAnsi="Courier New" w:cs="Courier New" w:hint="default"/>
      </w:rPr>
    </w:lvl>
    <w:lvl w:ilvl="8" w:tplc="040C0005" w:tentative="1">
      <w:start w:val="1"/>
      <w:numFmt w:val="bullet"/>
      <w:lvlText w:val=""/>
      <w:lvlJc w:val="left"/>
      <w:pPr>
        <w:ind w:left="6191" w:hanging="360"/>
      </w:pPr>
      <w:rPr>
        <w:rFonts w:ascii="Wingdings" w:hAnsi="Wingdings" w:hint="default"/>
      </w:rPr>
    </w:lvl>
  </w:abstractNum>
  <w:abstractNum w:abstractNumId="47" w15:restartNumberingAfterBreak="0">
    <w:nsid w:val="7EBB0E33"/>
    <w:multiLevelType w:val="multilevel"/>
    <w:tmpl w:val="EAE022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ED03EB2"/>
    <w:multiLevelType w:val="hybridMultilevel"/>
    <w:tmpl w:val="BCAA4B86"/>
    <w:lvl w:ilvl="0" w:tplc="040C0005">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16cid:durableId="1806124794">
    <w:abstractNumId w:val="17"/>
  </w:num>
  <w:num w:numId="2" w16cid:durableId="1899626938">
    <w:abstractNumId w:val="46"/>
  </w:num>
  <w:num w:numId="3" w16cid:durableId="1912621326">
    <w:abstractNumId w:val="48"/>
  </w:num>
  <w:num w:numId="4" w16cid:durableId="1842159340">
    <w:abstractNumId w:val="1"/>
  </w:num>
  <w:num w:numId="5" w16cid:durableId="2144620191">
    <w:abstractNumId w:val="30"/>
  </w:num>
  <w:num w:numId="6" w16cid:durableId="1207137964">
    <w:abstractNumId w:val="38"/>
  </w:num>
  <w:num w:numId="7" w16cid:durableId="700977732">
    <w:abstractNumId w:val="14"/>
  </w:num>
  <w:num w:numId="8" w16cid:durableId="322507517">
    <w:abstractNumId w:val="10"/>
  </w:num>
  <w:num w:numId="9" w16cid:durableId="1684162022">
    <w:abstractNumId w:val="7"/>
  </w:num>
  <w:num w:numId="10" w16cid:durableId="1210266209">
    <w:abstractNumId w:val="23"/>
  </w:num>
  <w:num w:numId="11" w16cid:durableId="2057898658">
    <w:abstractNumId w:val="35"/>
  </w:num>
  <w:num w:numId="12" w16cid:durableId="686761168">
    <w:abstractNumId w:val="33"/>
  </w:num>
  <w:num w:numId="13" w16cid:durableId="1606841427">
    <w:abstractNumId w:val="13"/>
  </w:num>
  <w:num w:numId="14" w16cid:durableId="1450051517">
    <w:abstractNumId w:val="19"/>
  </w:num>
  <w:num w:numId="15" w16cid:durableId="1879469202">
    <w:abstractNumId w:val="6"/>
  </w:num>
  <w:num w:numId="16" w16cid:durableId="969021000">
    <w:abstractNumId w:val="2"/>
  </w:num>
  <w:num w:numId="17" w16cid:durableId="732460847">
    <w:abstractNumId w:val="32"/>
  </w:num>
  <w:num w:numId="18" w16cid:durableId="168251205">
    <w:abstractNumId w:val="18"/>
  </w:num>
  <w:num w:numId="19" w16cid:durableId="1038628724">
    <w:abstractNumId w:val="11"/>
  </w:num>
  <w:num w:numId="20" w16cid:durableId="1458989468">
    <w:abstractNumId w:val="47"/>
  </w:num>
  <w:num w:numId="21" w16cid:durableId="1496724666">
    <w:abstractNumId w:val="40"/>
  </w:num>
  <w:num w:numId="22" w16cid:durableId="2036498231">
    <w:abstractNumId w:val="45"/>
  </w:num>
  <w:num w:numId="23" w16cid:durableId="1869105359">
    <w:abstractNumId w:val="34"/>
  </w:num>
  <w:num w:numId="24" w16cid:durableId="230848469">
    <w:abstractNumId w:val="8"/>
  </w:num>
  <w:num w:numId="25" w16cid:durableId="83189893">
    <w:abstractNumId w:val="43"/>
  </w:num>
  <w:num w:numId="26" w16cid:durableId="499665633">
    <w:abstractNumId w:val="20"/>
  </w:num>
  <w:num w:numId="27" w16cid:durableId="203949329">
    <w:abstractNumId w:val="21"/>
  </w:num>
  <w:num w:numId="28" w16cid:durableId="655453893">
    <w:abstractNumId w:val="22"/>
  </w:num>
  <w:num w:numId="29" w16cid:durableId="1616447237">
    <w:abstractNumId w:val="29"/>
  </w:num>
  <w:num w:numId="30" w16cid:durableId="36704699">
    <w:abstractNumId w:val="42"/>
  </w:num>
  <w:num w:numId="31" w16cid:durableId="72972101">
    <w:abstractNumId w:val="4"/>
  </w:num>
  <w:num w:numId="32" w16cid:durableId="224148512">
    <w:abstractNumId w:val="5"/>
  </w:num>
  <w:num w:numId="33" w16cid:durableId="189758107">
    <w:abstractNumId w:val="41"/>
  </w:num>
  <w:num w:numId="34" w16cid:durableId="1886478670">
    <w:abstractNumId w:val="12"/>
  </w:num>
  <w:num w:numId="35" w16cid:durableId="544758803">
    <w:abstractNumId w:val="0"/>
  </w:num>
  <w:num w:numId="36" w16cid:durableId="486745021">
    <w:abstractNumId w:val="37"/>
  </w:num>
  <w:num w:numId="37" w16cid:durableId="195628891">
    <w:abstractNumId w:val="26"/>
  </w:num>
  <w:num w:numId="38" w16cid:durableId="1765681939">
    <w:abstractNumId w:val="27"/>
  </w:num>
  <w:num w:numId="39" w16cid:durableId="1733503344">
    <w:abstractNumId w:val="36"/>
  </w:num>
  <w:num w:numId="40" w16cid:durableId="730273766">
    <w:abstractNumId w:val="16"/>
  </w:num>
  <w:num w:numId="41" w16cid:durableId="2130734608">
    <w:abstractNumId w:val="3"/>
  </w:num>
  <w:num w:numId="42" w16cid:durableId="1284578535">
    <w:abstractNumId w:val="24"/>
  </w:num>
  <w:num w:numId="43" w16cid:durableId="1955210124">
    <w:abstractNumId w:val="25"/>
  </w:num>
  <w:num w:numId="44" w16cid:durableId="1942715941">
    <w:abstractNumId w:val="31"/>
  </w:num>
  <w:num w:numId="45" w16cid:durableId="1611428645">
    <w:abstractNumId w:val="9"/>
  </w:num>
  <w:num w:numId="46" w16cid:durableId="1001395261">
    <w:abstractNumId w:val="44"/>
  </w:num>
  <w:num w:numId="47" w16cid:durableId="1804734639">
    <w:abstractNumId w:val="39"/>
  </w:num>
  <w:num w:numId="48" w16cid:durableId="1759978018">
    <w:abstractNumId w:val="28"/>
  </w:num>
  <w:num w:numId="49" w16cid:durableId="6315242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DAB"/>
    <w:rsid w:val="000033CB"/>
    <w:rsid w:val="00014222"/>
    <w:rsid w:val="000512C1"/>
    <w:rsid w:val="00082D2A"/>
    <w:rsid w:val="000B77D5"/>
    <w:rsid w:val="000D0794"/>
    <w:rsid w:val="000E75DC"/>
    <w:rsid w:val="001202FE"/>
    <w:rsid w:val="00124A69"/>
    <w:rsid w:val="00144687"/>
    <w:rsid w:val="00147AAB"/>
    <w:rsid w:val="00174D84"/>
    <w:rsid w:val="001E63C7"/>
    <w:rsid w:val="0020173F"/>
    <w:rsid w:val="00227A2D"/>
    <w:rsid w:val="0026591B"/>
    <w:rsid w:val="002B233A"/>
    <w:rsid w:val="002C05A6"/>
    <w:rsid w:val="00323123"/>
    <w:rsid w:val="00333D82"/>
    <w:rsid w:val="00352B08"/>
    <w:rsid w:val="0039677B"/>
    <w:rsid w:val="003B1FEE"/>
    <w:rsid w:val="004059EC"/>
    <w:rsid w:val="00417F3A"/>
    <w:rsid w:val="00443358"/>
    <w:rsid w:val="004730AD"/>
    <w:rsid w:val="00482EDD"/>
    <w:rsid w:val="004904FE"/>
    <w:rsid w:val="004A3BB5"/>
    <w:rsid w:val="004B4381"/>
    <w:rsid w:val="004F4AC5"/>
    <w:rsid w:val="00511507"/>
    <w:rsid w:val="005275FB"/>
    <w:rsid w:val="00544D9A"/>
    <w:rsid w:val="00551A8D"/>
    <w:rsid w:val="00566B00"/>
    <w:rsid w:val="005A1D99"/>
    <w:rsid w:val="005A4AE1"/>
    <w:rsid w:val="005B17A2"/>
    <w:rsid w:val="00620880"/>
    <w:rsid w:val="0063024C"/>
    <w:rsid w:val="0063400F"/>
    <w:rsid w:val="00651FEB"/>
    <w:rsid w:val="00666EE1"/>
    <w:rsid w:val="006A3D19"/>
    <w:rsid w:val="006B0A08"/>
    <w:rsid w:val="006F302A"/>
    <w:rsid w:val="006F3732"/>
    <w:rsid w:val="00703455"/>
    <w:rsid w:val="007318CE"/>
    <w:rsid w:val="0075021E"/>
    <w:rsid w:val="007708A3"/>
    <w:rsid w:val="00780EDE"/>
    <w:rsid w:val="007A6DAB"/>
    <w:rsid w:val="007D1056"/>
    <w:rsid w:val="007E7290"/>
    <w:rsid w:val="007F355D"/>
    <w:rsid w:val="00804BB8"/>
    <w:rsid w:val="00805951"/>
    <w:rsid w:val="008078C2"/>
    <w:rsid w:val="00814422"/>
    <w:rsid w:val="00817FDD"/>
    <w:rsid w:val="0082141E"/>
    <w:rsid w:val="00880914"/>
    <w:rsid w:val="00892B5F"/>
    <w:rsid w:val="008E0B5E"/>
    <w:rsid w:val="008E66D2"/>
    <w:rsid w:val="00903277"/>
    <w:rsid w:val="009157D5"/>
    <w:rsid w:val="0093755A"/>
    <w:rsid w:val="00940BDD"/>
    <w:rsid w:val="0097436A"/>
    <w:rsid w:val="00982DCC"/>
    <w:rsid w:val="009A031F"/>
    <w:rsid w:val="009A3A51"/>
    <w:rsid w:val="009C085A"/>
    <w:rsid w:val="009C145F"/>
    <w:rsid w:val="00A14D72"/>
    <w:rsid w:val="00A45001"/>
    <w:rsid w:val="00A50251"/>
    <w:rsid w:val="00A83A91"/>
    <w:rsid w:val="00AC5A0D"/>
    <w:rsid w:val="00AE11CB"/>
    <w:rsid w:val="00B16744"/>
    <w:rsid w:val="00B2754D"/>
    <w:rsid w:val="00B3041B"/>
    <w:rsid w:val="00B473A6"/>
    <w:rsid w:val="00B57727"/>
    <w:rsid w:val="00BB3F18"/>
    <w:rsid w:val="00BC24B0"/>
    <w:rsid w:val="00C127D0"/>
    <w:rsid w:val="00C166A4"/>
    <w:rsid w:val="00C379DB"/>
    <w:rsid w:val="00C57F7F"/>
    <w:rsid w:val="00C62B4A"/>
    <w:rsid w:val="00C8229C"/>
    <w:rsid w:val="00C90823"/>
    <w:rsid w:val="00CD2433"/>
    <w:rsid w:val="00D00CD5"/>
    <w:rsid w:val="00D36174"/>
    <w:rsid w:val="00D466FD"/>
    <w:rsid w:val="00D579FE"/>
    <w:rsid w:val="00D67ADE"/>
    <w:rsid w:val="00D972C5"/>
    <w:rsid w:val="00DB5234"/>
    <w:rsid w:val="00DE4419"/>
    <w:rsid w:val="00DE5FE0"/>
    <w:rsid w:val="00E20CB2"/>
    <w:rsid w:val="00E2729B"/>
    <w:rsid w:val="00EA243E"/>
    <w:rsid w:val="00EB3649"/>
    <w:rsid w:val="00EC6CF5"/>
    <w:rsid w:val="00F111AF"/>
    <w:rsid w:val="00F25148"/>
    <w:rsid w:val="00F34EAF"/>
    <w:rsid w:val="00F646CA"/>
    <w:rsid w:val="00F92054"/>
    <w:rsid w:val="00F93773"/>
    <w:rsid w:val="00FB15C2"/>
    <w:rsid w:val="00FB289D"/>
    <w:rsid w:val="00FD3C6E"/>
    <w:rsid w:val="00FE0E6C"/>
    <w:rsid w:val="00FF2B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2BDA533"/>
  <w15:chartTrackingRefBased/>
  <w15:docId w15:val="{0E84F9C5-D651-4BCA-A497-CA1108833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3B1FEE"/>
    <w:pPr>
      <w:widowControl w:val="0"/>
      <w:autoSpaceDE w:val="0"/>
      <w:autoSpaceDN w:val="0"/>
      <w:spacing w:after="0" w:line="240" w:lineRule="auto"/>
      <w:ind w:left="71"/>
      <w:outlineLvl w:val="0"/>
    </w:pPr>
    <w:rPr>
      <w:rFonts w:ascii="Times New Roman" w:eastAsia="Times New Roman" w:hAnsi="Times New Roman" w:cs="Times New Roman"/>
      <w:b/>
      <w:bCs/>
      <w:sz w:val="24"/>
      <w:szCs w:val="24"/>
      <w:u w:val="single" w:color="000000"/>
    </w:rPr>
  </w:style>
  <w:style w:type="paragraph" w:styleId="Titre2">
    <w:name w:val="heading 2"/>
    <w:basedOn w:val="Normal"/>
    <w:next w:val="Normal"/>
    <w:link w:val="Titre2Car"/>
    <w:uiPriority w:val="9"/>
    <w:unhideWhenUsed/>
    <w:qFormat/>
    <w:rsid w:val="00227A2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uiPriority w:val="1"/>
    <w:qFormat/>
    <w:rsid w:val="007A6DAB"/>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uiPriority w:val="1"/>
    <w:rsid w:val="007A6DAB"/>
    <w:rPr>
      <w:rFonts w:ascii="Times New Roman" w:eastAsia="Times New Roman" w:hAnsi="Times New Roman" w:cs="Times New Roman"/>
      <w:sz w:val="24"/>
      <w:szCs w:val="24"/>
    </w:rPr>
  </w:style>
  <w:style w:type="character" w:customStyle="1" w:styleId="Titre1Car">
    <w:name w:val="Titre 1 Car"/>
    <w:basedOn w:val="Policepardfaut"/>
    <w:link w:val="Titre1"/>
    <w:uiPriority w:val="9"/>
    <w:rsid w:val="003B1FEE"/>
    <w:rPr>
      <w:rFonts w:ascii="Times New Roman" w:eastAsia="Times New Roman" w:hAnsi="Times New Roman" w:cs="Times New Roman"/>
      <w:b/>
      <w:bCs/>
      <w:sz w:val="24"/>
      <w:szCs w:val="24"/>
      <w:u w:val="single" w:color="000000"/>
    </w:rPr>
  </w:style>
  <w:style w:type="paragraph" w:styleId="En-tte">
    <w:name w:val="header"/>
    <w:basedOn w:val="Normal"/>
    <w:link w:val="En-tteCar"/>
    <w:uiPriority w:val="99"/>
    <w:unhideWhenUsed/>
    <w:rsid w:val="00903277"/>
    <w:pPr>
      <w:tabs>
        <w:tab w:val="center" w:pos="4536"/>
        <w:tab w:val="right" w:pos="9072"/>
      </w:tabs>
      <w:spacing w:after="0" w:line="240" w:lineRule="auto"/>
    </w:pPr>
  </w:style>
  <w:style w:type="character" w:customStyle="1" w:styleId="En-tteCar">
    <w:name w:val="En-tête Car"/>
    <w:basedOn w:val="Policepardfaut"/>
    <w:link w:val="En-tte"/>
    <w:uiPriority w:val="99"/>
    <w:rsid w:val="00903277"/>
  </w:style>
  <w:style w:type="paragraph" w:styleId="Pieddepage">
    <w:name w:val="footer"/>
    <w:basedOn w:val="Normal"/>
    <w:link w:val="PieddepageCar"/>
    <w:uiPriority w:val="99"/>
    <w:unhideWhenUsed/>
    <w:rsid w:val="0090327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3277"/>
  </w:style>
  <w:style w:type="paragraph" w:styleId="Paragraphedeliste">
    <w:name w:val="List Paragraph"/>
    <w:basedOn w:val="Normal"/>
    <w:uiPriority w:val="34"/>
    <w:qFormat/>
    <w:rsid w:val="007708A3"/>
    <w:pPr>
      <w:widowControl w:val="0"/>
      <w:autoSpaceDE w:val="0"/>
      <w:autoSpaceDN w:val="0"/>
      <w:spacing w:after="0" w:line="240" w:lineRule="auto"/>
      <w:ind w:left="941" w:hanging="360"/>
    </w:pPr>
    <w:rPr>
      <w:rFonts w:ascii="Trebuchet MS" w:eastAsia="Trebuchet MS" w:hAnsi="Trebuchet MS" w:cs="Trebuchet MS"/>
    </w:rPr>
  </w:style>
  <w:style w:type="table" w:customStyle="1" w:styleId="TableNormal">
    <w:name w:val="Table Normal"/>
    <w:uiPriority w:val="2"/>
    <w:semiHidden/>
    <w:unhideWhenUsed/>
    <w:qFormat/>
    <w:rsid w:val="009A031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itre2Car">
    <w:name w:val="Titre 2 Car"/>
    <w:basedOn w:val="Policepardfaut"/>
    <w:link w:val="Titre2"/>
    <w:uiPriority w:val="9"/>
    <w:rsid w:val="00227A2D"/>
    <w:rPr>
      <w:rFonts w:asciiTheme="majorHAnsi" w:eastAsiaTheme="majorEastAsia" w:hAnsiTheme="majorHAnsi" w:cstheme="majorBidi"/>
      <w:color w:val="2F5496" w:themeColor="accent1" w:themeShade="BF"/>
      <w:sz w:val="26"/>
      <w:szCs w:val="26"/>
    </w:rPr>
  </w:style>
  <w:style w:type="table" w:styleId="Grilledutableau">
    <w:name w:val="Table Grid"/>
    <w:basedOn w:val="TableauNormal"/>
    <w:uiPriority w:val="39"/>
    <w:rsid w:val="00333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D466FD"/>
    <w:rPr>
      <w:color w:val="0563C1" w:themeColor="hyperlink"/>
      <w:u w:val="single"/>
    </w:rPr>
  </w:style>
  <w:style w:type="character" w:customStyle="1" w:styleId="normaltextrun">
    <w:name w:val="normaltextrun"/>
    <w:basedOn w:val="Policepardfaut"/>
    <w:rsid w:val="00780EDE"/>
  </w:style>
  <w:style w:type="paragraph" w:customStyle="1" w:styleId="msonormal0">
    <w:name w:val="msonormal"/>
    <w:basedOn w:val="Normal"/>
    <w:rsid w:val="00780EDE"/>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aragraph">
    <w:name w:val="paragraph"/>
    <w:basedOn w:val="Normal"/>
    <w:rsid w:val="00780ED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run">
    <w:name w:val="textrun"/>
    <w:basedOn w:val="Policepardfaut"/>
    <w:rsid w:val="00780EDE"/>
  </w:style>
  <w:style w:type="character" w:customStyle="1" w:styleId="eop">
    <w:name w:val="eop"/>
    <w:basedOn w:val="Policepardfaut"/>
    <w:rsid w:val="00780EDE"/>
  </w:style>
  <w:style w:type="paragraph" w:customStyle="1" w:styleId="outlineelement">
    <w:name w:val="outlineelement"/>
    <w:basedOn w:val="Normal"/>
    <w:rsid w:val="00780ED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scxw48816754">
    <w:name w:val="scxw48816754"/>
    <w:basedOn w:val="Policepardfaut"/>
    <w:rsid w:val="00780EDE"/>
  </w:style>
  <w:style w:type="character" w:customStyle="1" w:styleId="wacimagecontainer">
    <w:name w:val="wacimagecontainer"/>
    <w:basedOn w:val="Policepardfaut"/>
    <w:rsid w:val="00780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726630">
      <w:bodyDiv w:val="1"/>
      <w:marLeft w:val="0"/>
      <w:marRight w:val="0"/>
      <w:marTop w:val="0"/>
      <w:marBottom w:val="0"/>
      <w:divBdr>
        <w:top w:val="none" w:sz="0" w:space="0" w:color="auto"/>
        <w:left w:val="none" w:sz="0" w:space="0" w:color="auto"/>
        <w:bottom w:val="none" w:sz="0" w:space="0" w:color="auto"/>
        <w:right w:val="none" w:sz="0" w:space="0" w:color="auto"/>
      </w:divBdr>
      <w:divsChild>
        <w:div w:id="136922923">
          <w:marLeft w:val="0"/>
          <w:marRight w:val="0"/>
          <w:marTop w:val="0"/>
          <w:marBottom w:val="0"/>
          <w:divBdr>
            <w:top w:val="none" w:sz="0" w:space="0" w:color="auto"/>
            <w:left w:val="none" w:sz="0" w:space="0" w:color="auto"/>
            <w:bottom w:val="none" w:sz="0" w:space="0" w:color="auto"/>
            <w:right w:val="none" w:sz="0" w:space="0" w:color="auto"/>
          </w:divBdr>
        </w:div>
        <w:div w:id="1796366525">
          <w:marLeft w:val="0"/>
          <w:marRight w:val="0"/>
          <w:marTop w:val="0"/>
          <w:marBottom w:val="0"/>
          <w:divBdr>
            <w:top w:val="none" w:sz="0" w:space="0" w:color="auto"/>
            <w:left w:val="none" w:sz="0" w:space="0" w:color="auto"/>
            <w:bottom w:val="none" w:sz="0" w:space="0" w:color="auto"/>
            <w:right w:val="none" w:sz="0" w:space="0" w:color="auto"/>
          </w:divBdr>
        </w:div>
        <w:div w:id="1367438858">
          <w:marLeft w:val="0"/>
          <w:marRight w:val="0"/>
          <w:marTop w:val="0"/>
          <w:marBottom w:val="0"/>
          <w:divBdr>
            <w:top w:val="none" w:sz="0" w:space="0" w:color="auto"/>
            <w:left w:val="none" w:sz="0" w:space="0" w:color="auto"/>
            <w:bottom w:val="none" w:sz="0" w:space="0" w:color="auto"/>
            <w:right w:val="none" w:sz="0" w:space="0" w:color="auto"/>
          </w:divBdr>
        </w:div>
        <w:div w:id="64500333">
          <w:marLeft w:val="0"/>
          <w:marRight w:val="0"/>
          <w:marTop w:val="0"/>
          <w:marBottom w:val="0"/>
          <w:divBdr>
            <w:top w:val="none" w:sz="0" w:space="0" w:color="auto"/>
            <w:left w:val="none" w:sz="0" w:space="0" w:color="auto"/>
            <w:bottom w:val="none" w:sz="0" w:space="0" w:color="auto"/>
            <w:right w:val="none" w:sz="0" w:space="0" w:color="auto"/>
          </w:divBdr>
        </w:div>
        <w:div w:id="73213000">
          <w:marLeft w:val="0"/>
          <w:marRight w:val="0"/>
          <w:marTop w:val="0"/>
          <w:marBottom w:val="0"/>
          <w:divBdr>
            <w:top w:val="none" w:sz="0" w:space="0" w:color="auto"/>
            <w:left w:val="none" w:sz="0" w:space="0" w:color="auto"/>
            <w:bottom w:val="none" w:sz="0" w:space="0" w:color="auto"/>
            <w:right w:val="none" w:sz="0" w:space="0" w:color="auto"/>
          </w:divBdr>
        </w:div>
        <w:div w:id="1619333860">
          <w:marLeft w:val="0"/>
          <w:marRight w:val="0"/>
          <w:marTop w:val="0"/>
          <w:marBottom w:val="0"/>
          <w:divBdr>
            <w:top w:val="none" w:sz="0" w:space="0" w:color="auto"/>
            <w:left w:val="none" w:sz="0" w:space="0" w:color="auto"/>
            <w:bottom w:val="none" w:sz="0" w:space="0" w:color="auto"/>
            <w:right w:val="none" w:sz="0" w:space="0" w:color="auto"/>
          </w:divBdr>
        </w:div>
        <w:div w:id="960497156">
          <w:marLeft w:val="0"/>
          <w:marRight w:val="0"/>
          <w:marTop w:val="0"/>
          <w:marBottom w:val="0"/>
          <w:divBdr>
            <w:top w:val="none" w:sz="0" w:space="0" w:color="auto"/>
            <w:left w:val="none" w:sz="0" w:space="0" w:color="auto"/>
            <w:bottom w:val="none" w:sz="0" w:space="0" w:color="auto"/>
            <w:right w:val="none" w:sz="0" w:space="0" w:color="auto"/>
          </w:divBdr>
        </w:div>
        <w:div w:id="1682703309">
          <w:marLeft w:val="0"/>
          <w:marRight w:val="0"/>
          <w:marTop w:val="0"/>
          <w:marBottom w:val="0"/>
          <w:divBdr>
            <w:top w:val="none" w:sz="0" w:space="0" w:color="auto"/>
            <w:left w:val="none" w:sz="0" w:space="0" w:color="auto"/>
            <w:bottom w:val="none" w:sz="0" w:space="0" w:color="auto"/>
            <w:right w:val="none" w:sz="0" w:space="0" w:color="auto"/>
          </w:divBdr>
        </w:div>
        <w:div w:id="1172647116">
          <w:marLeft w:val="0"/>
          <w:marRight w:val="0"/>
          <w:marTop w:val="0"/>
          <w:marBottom w:val="0"/>
          <w:divBdr>
            <w:top w:val="none" w:sz="0" w:space="0" w:color="auto"/>
            <w:left w:val="none" w:sz="0" w:space="0" w:color="auto"/>
            <w:bottom w:val="none" w:sz="0" w:space="0" w:color="auto"/>
            <w:right w:val="none" w:sz="0" w:space="0" w:color="auto"/>
          </w:divBdr>
        </w:div>
        <w:div w:id="533808072">
          <w:marLeft w:val="0"/>
          <w:marRight w:val="0"/>
          <w:marTop w:val="0"/>
          <w:marBottom w:val="0"/>
          <w:divBdr>
            <w:top w:val="none" w:sz="0" w:space="0" w:color="auto"/>
            <w:left w:val="none" w:sz="0" w:space="0" w:color="auto"/>
            <w:bottom w:val="none" w:sz="0" w:space="0" w:color="auto"/>
            <w:right w:val="none" w:sz="0" w:space="0" w:color="auto"/>
          </w:divBdr>
        </w:div>
        <w:div w:id="1582787620">
          <w:marLeft w:val="0"/>
          <w:marRight w:val="0"/>
          <w:marTop w:val="0"/>
          <w:marBottom w:val="0"/>
          <w:divBdr>
            <w:top w:val="none" w:sz="0" w:space="0" w:color="auto"/>
            <w:left w:val="none" w:sz="0" w:space="0" w:color="auto"/>
            <w:bottom w:val="none" w:sz="0" w:space="0" w:color="auto"/>
            <w:right w:val="none" w:sz="0" w:space="0" w:color="auto"/>
          </w:divBdr>
        </w:div>
        <w:div w:id="1480151602">
          <w:marLeft w:val="0"/>
          <w:marRight w:val="0"/>
          <w:marTop w:val="0"/>
          <w:marBottom w:val="0"/>
          <w:divBdr>
            <w:top w:val="none" w:sz="0" w:space="0" w:color="auto"/>
            <w:left w:val="none" w:sz="0" w:space="0" w:color="auto"/>
            <w:bottom w:val="none" w:sz="0" w:space="0" w:color="auto"/>
            <w:right w:val="none" w:sz="0" w:space="0" w:color="auto"/>
          </w:divBdr>
        </w:div>
        <w:div w:id="1516727385">
          <w:marLeft w:val="0"/>
          <w:marRight w:val="0"/>
          <w:marTop w:val="0"/>
          <w:marBottom w:val="0"/>
          <w:divBdr>
            <w:top w:val="none" w:sz="0" w:space="0" w:color="auto"/>
            <w:left w:val="none" w:sz="0" w:space="0" w:color="auto"/>
            <w:bottom w:val="none" w:sz="0" w:space="0" w:color="auto"/>
            <w:right w:val="none" w:sz="0" w:space="0" w:color="auto"/>
          </w:divBdr>
        </w:div>
        <w:div w:id="715815847">
          <w:marLeft w:val="0"/>
          <w:marRight w:val="0"/>
          <w:marTop w:val="0"/>
          <w:marBottom w:val="0"/>
          <w:divBdr>
            <w:top w:val="none" w:sz="0" w:space="0" w:color="auto"/>
            <w:left w:val="none" w:sz="0" w:space="0" w:color="auto"/>
            <w:bottom w:val="none" w:sz="0" w:space="0" w:color="auto"/>
            <w:right w:val="none" w:sz="0" w:space="0" w:color="auto"/>
          </w:divBdr>
        </w:div>
        <w:div w:id="1755085657">
          <w:marLeft w:val="0"/>
          <w:marRight w:val="0"/>
          <w:marTop w:val="0"/>
          <w:marBottom w:val="0"/>
          <w:divBdr>
            <w:top w:val="none" w:sz="0" w:space="0" w:color="auto"/>
            <w:left w:val="none" w:sz="0" w:space="0" w:color="auto"/>
            <w:bottom w:val="none" w:sz="0" w:space="0" w:color="auto"/>
            <w:right w:val="none" w:sz="0" w:space="0" w:color="auto"/>
          </w:divBdr>
        </w:div>
        <w:div w:id="574508346">
          <w:marLeft w:val="0"/>
          <w:marRight w:val="0"/>
          <w:marTop w:val="0"/>
          <w:marBottom w:val="0"/>
          <w:divBdr>
            <w:top w:val="none" w:sz="0" w:space="0" w:color="auto"/>
            <w:left w:val="none" w:sz="0" w:space="0" w:color="auto"/>
            <w:bottom w:val="none" w:sz="0" w:space="0" w:color="auto"/>
            <w:right w:val="none" w:sz="0" w:space="0" w:color="auto"/>
          </w:divBdr>
        </w:div>
        <w:div w:id="1192106221">
          <w:marLeft w:val="0"/>
          <w:marRight w:val="0"/>
          <w:marTop w:val="0"/>
          <w:marBottom w:val="0"/>
          <w:divBdr>
            <w:top w:val="none" w:sz="0" w:space="0" w:color="auto"/>
            <w:left w:val="none" w:sz="0" w:space="0" w:color="auto"/>
            <w:bottom w:val="none" w:sz="0" w:space="0" w:color="auto"/>
            <w:right w:val="none" w:sz="0" w:space="0" w:color="auto"/>
          </w:divBdr>
        </w:div>
        <w:div w:id="953637220">
          <w:marLeft w:val="0"/>
          <w:marRight w:val="0"/>
          <w:marTop w:val="0"/>
          <w:marBottom w:val="0"/>
          <w:divBdr>
            <w:top w:val="none" w:sz="0" w:space="0" w:color="auto"/>
            <w:left w:val="none" w:sz="0" w:space="0" w:color="auto"/>
            <w:bottom w:val="none" w:sz="0" w:space="0" w:color="auto"/>
            <w:right w:val="none" w:sz="0" w:space="0" w:color="auto"/>
          </w:divBdr>
        </w:div>
        <w:div w:id="2079159748">
          <w:marLeft w:val="0"/>
          <w:marRight w:val="0"/>
          <w:marTop w:val="0"/>
          <w:marBottom w:val="0"/>
          <w:divBdr>
            <w:top w:val="none" w:sz="0" w:space="0" w:color="auto"/>
            <w:left w:val="none" w:sz="0" w:space="0" w:color="auto"/>
            <w:bottom w:val="none" w:sz="0" w:space="0" w:color="auto"/>
            <w:right w:val="none" w:sz="0" w:space="0" w:color="auto"/>
          </w:divBdr>
        </w:div>
        <w:div w:id="2064016181">
          <w:marLeft w:val="0"/>
          <w:marRight w:val="0"/>
          <w:marTop w:val="0"/>
          <w:marBottom w:val="0"/>
          <w:divBdr>
            <w:top w:val="none" w:sz="0" w:space="0" w:color="auto"/>
            <w:left w:val="none" w:sz="0" w:space="0" w:color="auto"/>
            <w:bottom w:val="none" w:sz="0" w:space="0" w:color="auto"/>
            <w:right w:val="none" w:sz="0" w:space="0" w:color="auto"/>
          </w:divBdr>
        </w:div>
        <w:div w:id="315033541">
          <w:marLeft w:val="0"/>
          <w:marRight w:val="0"/>
          <w:marTop w:val="0"/>
          <w:marBottom w:val="0"/>
          <w:divBdr>
            <w:top w:val="none" w:sz="0" w:space="0" w:color="auto"/>
            <w:left w:val="none" w:sz="0" w:space="0" w:color="auto"/>
            <w:bottom w:val="none" w:sz="0" w:space="0" w:color="auto"/>
            <w:right w:val="none" w:sz="0" w:space="0" w:color="auto"/>
          </w:divBdr>
        </w:div>
        <w:div w:id="381947871">
          <w:marLeft w:val="0"/>
          <w:marRight w:val="0"/>
          <w:marTop w:val="0"/>
          <w:marBottom w:val="0"/>
          <w:divBdr>
            <w:top w:val="none" w:sz="0" w:space="0" w:color="auto"/>
            <w:left w:val="none" w:sz="0" w:space="0" w:color="auto"/>
            <w:bottom w:val="none" w:sz="0" w:space="0" w:color="auto"/>
            <w:right w:val="none" w:sz="0" w:space="0" w:color="auto"/>
          </w:divBdr>
        </w:div>
        <w:div w:id="1975283576">
          <w:marLeft w:val="0"/>
          <w:marRight w:val="0"/>
          <w:marTop w:val="0"/>
          <w:marBottom w:val="0"/>
          <w:divBdr>
            <w:top w:val="none" w:sz="0" w:space="0" w:color="auto"/>
            <w:left w:val="none" w:sz="0" w:space="0" w:color="auto"/>
            <w:bottom w:val="none" w:sz="0" w:space="0" w:color="auto"/>
            <w:right w:val="none" w:sz="0" w:space="0" w:color="auto"/>
          </w:divBdr>
        </w:div>
        <w:div w:id="1869440405">
          <w:marLeft w:val="0"/>
          <w:marRight w:val="0"/>
          <w:marTop w:val="0"/>
          <w:marBottom w:val="0"/>
          <w:divBdr>
            <w:top w:val="none" w:sz="0" w:space="0" w:color="auto"/>
            <w:left w:val="none" w:sz="0" w:space="0" w:color="auto"/>
            <w:bottom w:val="none" w:sz="0" w:space="0" w:color="auto"/>
            <w:right w:val="none" w:sz="0" w:space="0" w:color="auto"/>
          </w:divBdr>
        </w:div>
        <w:div w:id="612828365">
          <w:marLeft w:val="0"/>
          <w:marRight w:val="0"/>
          <w:marTop w:val="0"/>
          <w:marBottom w:val="0"/>
          <w:divBdr>
            <w:top w:val="none" w:sz="0" w:space="0" w:color="auto"/>
            <w:left w:val="none" w:sz="0" w:space="0" w:color="auto"/>
            <w:bottom w:val="none" w:sz="0" w:space="0" w:color="auto"/>
            <w:right w:val="none" w:sz="0" w:space="0" w:color="auto"/>
          </w:divBdr>
        </w:div>
        <w:div w:id="1121730436">
          <w:marLeft w:val="0"/>
          <w:marRight w:val="0"/>
          <w:marTop w:val="0"/>
          <w:marBottom w:val="0"/>
          <w:divBdr>
            <w:top w:val="none" w:sz="0" w:space="0" w:color="auto"/>
            <w:left w:val="none" w:sz="0" w:space="0" w:color="auto"/>
            <w:bottom w:val="none" w:sz="0" w:space="0" w:color="auto"/>
            <w:right w:val="none" w:sz="0" w:space="0" w:color="auto"/>
          </w:divBdr>
        </w:div>
        <w:div w:id="2024041808">
          <w:marLeft w:val="0"/>
          <w:marRight w:val="0"/>
          <w:marTop w:val="0"/>
          <w:marBottom w:val="0"/>
          <w:divBdr>
            <w:top w:val="none" w:sz="0" w:space="0" w:color="auto"/>
            <w:left w:val="none" w:sz="0" w:space="0" w:color="auto"/>
            <w:bottom w:val="none" w:sz="0" w:space="0" w:color="auto"/>
            <w:right w:val="none" w:sz="0" w:space="0" w:color="auto"/>
          </w:divBdr>
          <w:divsChild>
            <w:div w:id="1449426807">
              <w:marLeft w:val="0"/>
              <w:marRight w:val="0"/>
              <w:marTop w:val="0"/>
              <w:marBottom w:val="0"/>
              <w:divBdr>
                <w:top w:val="none" w:sz="0" w:space="0" w:color="auto"/>
                <w:left w:val="none" w:sz="0" w:space="0" w:color="auto"/>
                <w:bottom w:val="none" w:sz="0" w:space="0" w:color="auto"/>
                <w:right w:val="none" w:sz="0" w:space="0" w:color="auto"/>
              </w:divBdr>
            </w:div>
            <w:div w:id="432214538">
              <w:marLeft w:val="0"/>
              <w:marRight w:val="0"/>
              <w:marTop w:val="0"/>
              <w:marBottom w:val="0"/>
              <w:divBdr>
                <w:top w:val="none" w:sz="0" w:space="0" w:color="auto"/>
                <w:left w:val="none" w:sz="0" w:space="0" w:color="auto"/>
                <w:bottom w:val="none" w:sz="0" w:space="0" w:color="auto"/>
                <w:right w:val="none" w:sz="0" w:space="0" w:color="auto"/>
              </w:divBdr>
            </w:div>
            <w:div w:id="670528314">
              <w:marLeft w:val="0"/>
              <w:marRight w:val="0"/>
              <w:marTop w:val="0"/>
              <w:marBottom w:val="0"/>
              <w:divBdr>
                <w:top w:val="none" w:sz="0" w:space="0" w:color="auto"/>
                <w:left w:val="none" w:sz="0" w:space="0" w:color="auto"/>
                <w:bottom w:val="none" w:sz="0" w:space="0" w:color="auto"/>
                <w:right w:val="none" w:sz="0" w:space="0" w:color="auto"/>
              </w:divBdr>
            </w:div>
            <w:div w:id="433064050">
              <w:marLeft w:val="0"/>
              <w:marRight w:val="0"/>
              <w:marTop w:val="0"/>
              <w:marBottom w:val="0"/>
              <w:divBdr>
                <w:top w:val="none" w:sz="0" w:space="0" w:color="auto"/>
                <w:left w:val="none" w:sz="0" w:space="0" w:color="auto"/>
                <w:bottom w:val="none" w:sz="0" w:space="0" w:color="auto"/>
                <w:right w:val="none" w:sz="0" w:space="0" w:color="auto"/>
              </w:divBdr>
            </w:div>
            <w:div w:id="1133328824">
              <w:marLeft w:val="0"/>
              <w:marRight w:val="0"/>
              <w:marTop w:val="0"/>
              <w:marBottom w:val="0"/>
              <w:divBdr>
                <w:top w:val="none" w:sz="0" w:space="0" w:color="auto"/>
                <w:left w:val="none" w:sz="0" w:space="0" w:color="auto"/>
                <w:bottom w:val="none" w:sz="0" w:space="0" w:color="auto"/>
                <w:right w:val="none" w:sz="0" w:space="0" w:color="auto"/>
              </w:divBdr>
            </w:div>
            <w:div w:id="135801541">
              <w:marLeft w:val="0"/>
              <w:marRight w:val="0"/>
              <w:marTop w:val="0"/>
              <w:marBottom w:val="0"/>
              <w:divBdr>
                <w:top w:val="none" w:sz="0" w:space="0" w:color="auto"/>
                <w:left w:val="none" w:sz="0" w:space="0" w:color="auto"/>
                <w:bottom w:val="none" w:sz="0" w:space="0" w:color="auto"/>
                <w:right w:val="none" w:sz="0" w:space="0" w:color="auto"/>
              </w:divBdr>
            </w:div>
            <w:div w:id="1442605605">
              <w:marLeft w:val="0"/>
              <w:marRight w:val="0"/>
              <w:marTop w:val="0"/>
              <w:marBottom w:val="0"/>
              <w:divBdr>
                <w:top w:val="none" w:sz="0" w:space="0" w:color="auto"/>
                <w:left w:val="none" w:sz="0" w:space="0" w:color="auto"/>
                <w:bottom w:val="none" w:sz="0" w:space="0" w:color="auto"/>
                <w:right w:val="none" w:sz="0" w:space="0" w:color="auto"/>
              </w:divBdr>
            </w:div>
            <w:div w:id="642347856">
              <w:marLeft w:val="0"/>
              <w:marRight w:val="0"/>
              <w:marTop w:val="0"/>
              <w:marBottom w:val="0"/>
              <w:divBdr>
                <w:top w:val="none" w:sz="0" w:space="0" w:color="auto"/>
                <w:left w:val="none" w:sz="0" w:space="0" w:color="auto"/>
                <w:bottom w:val="none" w:sz="0" w:space="0" w:color="auto"/>
                <w:right w:val="none" w:sz="0" w:space="0" w:color="auto"/>
              </w:divBdr>
            </w:div>
            <w:div w:id="779375304">
              <w:marLeft w:val="0"/>
              <w:marRight w:val="0"/>
              <w:marTop w:val="0"/>
              <w:marBottom w:val="0"/>
              <w:divBdr>
                <w:top w:val="none" w:sz="0" w:space="0" w:color="auto"/>
                <w:left w:val="none" w:sz="0" w:space="0" w:color="auto"/>
                <w:bottom w:val="none" w:sz="0" w:space="0" w:color="auto"/>
                <w:right w:val="none" w:sz="0" w:space="0" w:color="auto"/>
              </w:divBdr>
            </w:div>
            <w:div w:id="1808083799">
              <w:marLeft w:val="0"/>
              <w:marRight w:val="0"/>
              <w:marTop w:val="0"/>
              <w:marBottom w:val="0"/>
              <w:divBdr>
                <w:top w:val="none" w:sz="0" w:space="0" w:color="auto"/>
                <w:left w:val="none" w:sz="0" w:space="0" w:color="auto"/>
                <w:bottom w:val="none" w:sz="0" w:space="0" w:color="auto"/>
                <w:right w:val="none" w:sz="0" w:space="0" w:color="auto"/>
              </w:divBdr>
            </w:div>
            <w:div w:id="1802578398">
              <w:marLeft w:val="0"/>
              <w:marRight w:val="0"/>
              <w:marTop w:val="0"/>
              <w:marBottom w:val="0"/>
              <w:divBdr>
                <w:top w:val="none" w:sz="0" w:space="0" w:color="auto"/>
                <w:left w:val="none" w:sz="0" w:space="0" w:color="auto"/>
                <w:bottom w:val="none" w:sz="0" w:space="0" w:color="auto"/>
                <w:right w:val="none" w:sz="0" w:space="0" w:color="auto"/>
              </w:divBdr>
            </w:div>
            <w:div w:id="1068722060">
              <w:marLeft w:val="0"/>
              <w:marRight w:val="0"/>
              <w:marTop w:val="0"/>
              <w:marBottom w:val="0"/>
              <w:divBdr>
                <w:top w:val="none" w:sz="0" w:space="0" w:color="auto"/>
                <w:left w:val="none" w:sz="0" w:space="0" w:color="auto"/>
                <w:bottom w:val="none" w:sz="0" w:space="0" w:color="auto"/>
                <w:right w:val="none" w:sz="0" w:space="0" w:color="auto"/>
              </w:divBdr>
            </w:div>
            <w:div w:id="96367187">
              <w:marLeft w:val="0"/>
              <w:marRight w:val="0"/>
              <w:marTop w:val="0"/>
              <w:marBottom w:val="0"/>
              <w:divBdr>
                <w:top w:val="none" w:sz="0" w:space="0" w:color="auto"/>
                <w:left w:val="none" w:sz="0" w:space="0" w:color="auto"/>
                <w:bottom w:val="none" w:sz="0" w:space="0" w:color="auto"/>
                <w:right w:val="none" w:sz="0" w:space="0" w:color="auto"/>
              </w:divBdr>
            </w:div>
            <w:div w:id="192618283">
              <w:marLeft w:val="0"/>
              <w:marRight w:val="0"/>
              <w:marTop w:val="0"/>
              <w:marBottom w:val="0"/>
              <w:divBdr>
                <w:top w:val="none" w:sz="0" w:space="0" w:color="auto"/>
                <w:left w:val="none" w:sz="0" w:space="0" w:color="auto"/>
                <w:bottom w:val="none" w:sz="0" w:space="0" w:color="auto"/>
                <w:right w:val="none" w:sz="0" w:space="0" w:color="auto"/>
              </w:divBdr>
            </w:div>
            <w:div w:id="1607736836">
              <w:marLeft w:val="0"/>
              <w:marRight w:val="0"/>
              <w:marTop w:val="0"/>
              <w:marBottom w:val="0"/>
              <w:divBdr>
                <w:top w:val="none" w:sz="0" w:space="0" w:color="auto"/>
                <w:left w:val="none" w:sz="0" w:space="0" w:color="auto"/>
                <w:bottom w:val="none" w:sz="0" w:space="0" w:color="auto"/>
                <w:right w:val="none" w:sz="0" w:space="0" w:color="auto"/>
              </w:divBdr>
            </w:div>
            <w:div w:id="569660694">
              <w:marLeft w:val="0"/>
              <w:marRight w:val="0"/>
              <w:marTop w:val="0"/>
              <w:marBottom w:val="0"/>
              <w:divBdr>
                <w:top w:val="none" w:sz="0" w:space="0" w:color="auto"/>
                <w:left w:val="none" w:sz="0" w:space="0" w:color="auto"/>
                <w:bottom w:val="none" w:sz="0" w:space="0" w:color="auto"/>
                <w:right w:val="none" w:sz="0" w:space="0" w:color="auto"/>
              </w:divBdr>
            </w:div>
            <w:div w:id="1300304230">
              <w:marLeft w:val="0"/>
              <w:marRight w:val="0"/>
              <w:marTop w:val="0"/>
              <w:marBottom w:val="0"/>
              <w:divBdr>
                <w:top w:val="none" w:sz="0" w:space="0" w:color="auto"/>
                <w:left w:val="none" w:sz="0" w:space="0" w:color="auto"/>
                <w:bottom w:val="none" w:sz="0" w:space="0" w:color="auto"/>
                <w:right w:val="none" w:sz="0" w:space="0" w:color="auto"/>
              </w:divBdr>
            </w:div>
            <w:div w:id="29573796">
              <w:marLeft w:val="0"/>
              <w:marRight w:val="0"/>
              <w:marTop w:val="0"/>
              <w:marBottom w:val="0"/>
              <w:divBdr>
                <w:top w:val="none" w:sz="0" w:space="0" w:color="auto"/>
                <w:left w:val="none" w:sz="0" w:space="0" w:color="auto"/>
                <w:bottom w:val="none" w:sz="0" w:space="0" w:color="auto"/>
                <w:right w:val="none" w:sz="0" w:space="0" w:color="auto"/>
              </w:divBdr>
            </w:div>
            <w:div w:id="697004604">
              <w:marLeft w:val="0"/>
              <w:marRight w:val="0"/>
              <w:marTop w:val="0"/>
              <w:marBottom w:val="0"/>
              <w:divBdr>
                <w:top w:val="none" w:sz="0" w:space="0" w:color="auto"/>
                <w:left w:val="none" w:sz="0" w:space="0" w:color="auto"/>
                <w:bottom w:val="none" w:sz="0" w:space="0" w:color="auto"/>
                <w:right w:val="none" w:sz="0" w:space="0" w:color="auto"/>
              </w:divBdr>
            </w:div>
            <w:div w:id="520238484">
              <w:marLeft w:val="0"/>
              <w:marRight w:val="0"/>
              <w:marTop w:val="0"/>
              <w:marBottom w:val="0"/>
              <w:divBdr>
                <w:top w:val="none" w:sz="0" w:space="0" w:color="auto"/>
                <w:left w:val="none" w:sz="0" w:space="0" w:color="auto"/>
                <w:bottom w:val="none" w:sz="0" w:space="0" w:color="auto"/>
                <w:right w:val="none" w:sz="0" w:space="0" w:color="auto"/>
              </w:divBdr>
            </w:div>
          </w:divsChild>
        </w:div>
        <w:div w:id="1273702763">
          <w:marLeft w:val="0"/>
          <w:marRight w:val="0"/>
          <w:marTop w:val="0"/>
          <w:marBottom w:val="0"/>
          <w:divBdr>
            <w:top w:val="none" w:sz="0" w:space="0" w:color="auto"/>
            <w:left w:val="none" w:sz="0" w:space="0" w:color="auto"/>
            <w:bottom w:val="none" w:sz="0" w:space="0" w:color="auto"/>
            <w:right w:val="none" w:sz="0" w:space="0" w:color="auto"/>
          </w:divBdr>
        </w:div>
        <w:div w:id="152066976">
          <w:marLeft w:val="0"/>
          <w:marRight w:val="0"/>
          <w:marTop w:val="0"/>
          <w:marBottom w:val="0"/>
          <w:divBdr>
            <w:top w:val="none" w:sz="0" w:space="0" w:color="auto"/>
            <w:left w:val="none" w:sz="0" w:space="0" w:color="auto"/>
            <w:bottom w:val="none" w:sz="0" w:space="0" w:color="auto"/>
            <w:right w:val="none" w:sz="0" w:space="0" w:color="auto"/>
          </w:divBdr>
        </w:div>
        <w:div w:id="525141807">
          <w:marLeft w:val="0"/>
          <w:marRight w:val="0"/>
          <w:marTop w:val="0"/>
          <w:marBottom w:val="0"/>
          <w:divBdr>
            <w:top w:val="none" w:sz="0" w:space="0" w:color="auto"/>
            <w:left w:val="none" w:sz="0" w:space="0" w:color="auto"/>
            <w:bottom w:val="none" w:sz="0" w:space="0" w:color="auto"/>
            <w:right w:val="none" w:sz="0" w:space="0" w:color="auto"/>
          </w:divBdr>
        </w:div>
        <w:div w:id="423960800">
          <w:marLeft w:val="0"/>
          <w:marRight w:val="0"/>
          <w:marTop w:val="0"/>
          <w:marBottom w:val="0"/>
          <w:divBdr>
            <w:top w:val="none" w:sz="0" w:space="0" w:color="auto"/>
            <w:left w:val="none" w:sz="0" w:space="0" w:color="auto"/>
            <w:bottom w:val="none" w:sz="0" w:space="0" w:color="auto"/>
            <w:right w:val="none" w:sz="0" w:space="0" w:color="auto"/>
          </w:divBdr>
        </w:div>
        <w:div w:id="1270820941">
          <w:marLeft w:val="0"/>
          <w:marRight w:val="0"/>
          <w:marTop w:val="0"/>
          <w:marBottom w:val="0"/>
          <w:divBdr>
            <w:top w:val="none" w:sz="0" w:space="0" w:color="auto"/>
            <w:left w:val="none" w:sz="0" w:space="0" w:color="auto"/>
            <w:bottom w:val="none" w:sz="0" w:space="0" w:color="auto"/>
            <w:right w:val="none" w:sz="0" w:space="0" w:color="auto"/>
          </w:divBdr>
        </w:div>
        <w:div w:id="412358601">
          <w:marLeft w:val="0"/>
          <w:marRight w:val="0"/>
          <w:marTop w:val="0"/>
          <w:marBottom w:val="0"/>
          <w:divBdr>
            <w:top w:val="none" w:sz="0" w:space="0" w:color="auto"/>
            <w:left w:val="none" w:sz="0" w:space="0" w:color="auto"/>
            <w:bottom w:val="none" w:sz="0" w:space="0" w:color="auto"/>
            <w:right w:val="none" w:sz="0" w:space="0" w:color="auto"/>
          </w:divBdr>
        </w:div>
        <w:div w:id="2049644310">
          <w:marLeft w:val="0"/>
          <w:marRight w:val="0"/>
          <w:marTop w:val="0"/>
          <w:marBottom w:val="0"/>
          <w:divBdr>
            <w:top w:val="none" w:sz="0" w:space="0" w:color="auto"/>
            <w:left w:val="none" w:sz="0" w:space="0" w:color="auto"/>
            <w:bottom w:val="none" w:sz="0" w:space="0" w:color="auto"/>
            <w:right w:val="none" w:sz="0" w:space="0" w:color="auto"/>
          </w:divBdr>
        </w:div>
        <w:div w:id="1191334414">
          <w:marLeft w:val="0"/>
          <w:marRight w:val="0"/>
          <w:marTop w:val="0"/>
          <w:marBottom w:val="0"/>
          <w:divBdr>
            <w:top w:val="none" w:sz="0" w:space="0" w:color="auto"/>
            <w:left w:val="none" w:sz="0" w:space="0" w:color="auto"/>
            <w:bottom w:val="none" w:sz="0" w:space="0" w:color="auto"/>
            <w:right w:val="none" w:sz="0" w:space="0" w:color="auto"/>
          </w:divBdr>
        </w:div>
        <w:div w:id="1770614635">
          <w:marLeft w:val="0"/>
          <w:marRight w:val="0"/>
          <w:marTop w:val="0"/>
          <w:marBottom w:val="0"/>
          <w:divBdr>
            <w:top w:val="none" w:sz="0" w:space="0" w:color="auto"/>
            <w:left w:val="none" w:sz="0" w:space="0" w:color="auto"/>
            <w:bottom w:val="none" w:sz="0" w:space="0" w:color="auto"/>
            <w:right w:val="none" w:sz="0" w:space="0" w:color="auto"/>
          </w:divBdr>
          <w:divsChild>
            <w:div w:id="107508927">
              <w:marLeft w:val="0"/>
              <w:marRight w:val="0"/>
              <w:marTop w:val="0"/>
              <w:marBottom w:val="0"/>
              <w:divBdr>
                <w:top w:val="none" w:sz="0" w:space="0" w:color="auto"/>
                <w:left w:val="none" w:sz="0" w:space="0" w:color="auto"/>
                <w:bottom w:val="none" w:sz="0" w:space="0" w:color="auto"/>
                <w:right w:val="none" w:sz="0" w:space="0" w:color="auto"/>
              </w:divBdr>
            </w:div>
            <w:div w:id="1709722747">
              <w:marLeft w:val="0"/>
              <w:marRight w:val="0"/>
              <w:marTop w:val="0"/>
              <w:marBottom w:val="0"/>
              <w:divBdr>
                <w:top w:val="none" w:sz="0" w:space="0" w:color="auto"/>
                <w:left w:val="none" w:sz="0" w:space="0" w:color="auto"/>
                <w:bottom w:val="none" w:sz="0" w:space="0" w:color="auto"/>
                <w:right w:val="none" w:sz="0" w:space="0" w:color="auto"/>
              </w:divBdr>
            </w:div>
            <w:div w:id="667825151">
              <w:marLeft w:val="0"/>
              <w:marRight w:val="0"/>
              <w:marTop w:val="0"/>
              <w:marBottom w:val="0"/>
              <w:divBdr>
                <w:top w:val="none" w:sz="0" w:space="0" w:color="auto"/>
                <w:left w:val="none" w:sz="0" w:space="0" w:color="auto"/>
                <w:bottom w:val="none" w:sz="0" w:space="0" w:color="auto"/>
                <w:right w:val="none" w:sz="0" w:space="0" w:color="auto"/>
              </w:divBdr>
            </w:div>
            <w:div w:id="400566216">
              <w:marLeft w:val="0"/>
              <w:marRight w:val="0"/>
              <w:marTop w:val="0"/>
              <w:marBottom w:val="0"/>
              <w:divBdr>
                <w:top w:val="none" w:sz="0" w:space="0" w:color="auto"/>
                <w:left w:val="none" w:sz="0" w:space="0" w:color="auto"/>
                <w:bottom w:val="none" w:sz="0" w:space="0" w:color="auto"/>
                <w:right w:val="none" w:sz="0" w:space="0" w:color="auto"/>
              </w:divBdr>
            </w:div>
            <w:div w:id="972441423">
              <w:marLeft w:val="0"/>
              <w:marRight w:val="0"/>
              <w:marTop w:val="0"/>
              <w:marBottom w:val="0"/>
              <w:divBdr>
                <w:top w:val="none" w:sz="0" w:space="0" w:color="auto"/>
                <w:left w:val="none" w:sz="0" w:space="0" w:color="auto"/>
                <w:bottom w:val="none" w:sz="0" w:space="0" w:color="auto"/>
                <w:right w:val="none" w:sz="0" w:space="0" w:color="auto"/>
              </w:divBdr>
            </w:div>
            <w:div w:id="869880245">
              <w:marLeft w:val="0"/>
              <w:marRight w:val="0"/>
              <w:marTop w:val="0"/>
              <w:marBottom w:val="0"/>
              <w:divBdr>
                <w:top w:val="none" w:sz="0" w:space="0" w:color="auto"/>
                <w:left w:val="none" w:sz="0" w:space="0" w:color="auto"/>
                <w:bottom w:val="none" w:sz="0" w:space="0" w:color="auto"/>
                <w:right w:val="none" w:sz="0" w:space="0" w:color="auto"/>
              </w:divBdr>
            </w:div>
            <w:div w:id="574166013">
              <w:marLeft w:val="0"/>
              <w:marRight w:val="0"/>
              <w:marTop w:val="0"/>
              <w:marBottom w:val="0"/>
              <w:divBdr>
                <w:top w:val="none" w:sz="0" w:space="0" w:color="auto"/>
                <w:left w:val="none" w:sz="0" w:space="0" w:color="auto"/>
                <w:bottom w:val="none" w:sz="0" w:space="0" w:color="auto"/>
                <w:right w:val="none" w:sz="0" w:space="0" w:color="auto"/>
              </w:divBdr>
            </w:div>
            <w:div w:id="1906642864">
              <w:marLeft w:val="0"/>
              <w:marRight w:val="0"/>
              <w:marTop w:val="0"/>
              <w:marBottom w:val="0"/>
              <w:divBdr>
                <w:top w:val="none" w:sz="0" w:space="0" w:color="auto"/>
                <w:left w:val="none" w:sz="0" w:space="0" w:color="auto"/>
                <w:bottom w:val="none" w:sz="0" w:space="0" w:color="auto"/>
                <w:right w:val="none" w:sz="0" w:space="0" w:color="auto"/>
              </w:divBdr>
            </w:div>
            <w:div w:id="1500775511">
              <w:marLeft w:val="0"/>
              <w:marRight w:val="0"/>
              <w:marTop w:val="0"/>
              <w:marBottom w:val="0"/>
              <w:divBdr>
                <w:top w:val="none" w:sz="0" w:space="0" w:color="auto"/>
                <w:left w:val="none" w:sz="0" w:space="0" w:color="auto"/>
                <w:bottom w:val="none" w:sz="0" w:space="0" w:color="auto"/>
                <w:right w:val="none" w:sz="0" w:space="0" w:color="auto"/>
              </w:divBdr>
            </w:div>
            <w:div w:id="204029041">
              <w:marLeft w:val="0"/>
              <w:marRight w:val="0"/>
              <w:marTop w:val="0"/>
              <w:marBottom w:val="0"/>
              <w:divBdr>
                <w:top w:val="none" w:sz="0" w:space="0" w:color="auto"/>
                <w:left w:val="none" w:sz="0" w:space="0" w:color="auto"/>
                <w:bottom w:val="none" w:sz="0" w:space="0" w:color="auto"/>
                <w:right w:val="none" w:sz="0" w:space="0" w:color="auto"/>
              </w:divBdr>
            </w:div>
            <w:div w:id="1595629482">
              <w:marLeft w:val="0"/>
              <w:marRight w:val="0"/>
              <w:marTop w:val="0"/>
              <w:marBottom w:val="0"/>
              <w:divBdr>
                <w:top w:val="none" w:sz="0" w:space="0" w:color="auto"/>
                <w:left w:val="none" w:sz="0" w:space="0" w:color="auto"/>
                <w:bottom w:val="none" w:sz="0" w:space="0" w:color="auto"/>
                <w:right w:val="none" w:sz="0" w:space="0" w:color="auto"/>
              </w:divBdr>
            </w:div>
            <w:div w:id="1603797606">
              <w:marLeft w:val="0"/>
              <w:marRight w:val="0"/>
              <w:marTop w:val="0"/>
              <w:marBottom w:val="0"/>
              <w:divBdr>
                <w:top w:val="none" w:sz="0" w:space="0" w:color="auto"/>
                <w:left w:val="none" w:sz="0" w:space="0" w:color="auto"/>
                <w:bottom w:val="none" w:sz="0" w:space="0" w:color="auto"/>
                <w:right w:val="none" w:sz="0" w:space="0" w:color="auto"/>
              </w:divBdr>
            </w:div>
            <w:div w:id="97023579">
              <w:marLeft w:val="0"/>
              <w:marRight w:val="0"/>
              <w:marTop w:val="0"/>
              <w:marBottom w:val="0"/>
              <w:divBdr>
                <w:top w:val="none" w:sz="0" w:space="0" w:color="auto"/>
                <w:left w:val="none" w:sz="0" w:space="0" w:color="auto"/>
                <w:bottom w:val="none" w:sz="0" w:space="0" w:color="auto"/>
                <w:right w:val="none" w:sz="0" w:space="0" w:color="auto"/>
              </w:divBdr>
            </w:div>
            <w:div w:id="932781389">
              <w:marLeft w:val="0"/>
              <w:marRight w:val="0"/>
              <w:marTop w:val="0"/>
              <w:marBottom w:val="0"/>
              <w:divBdr>
                <w:top w:val="none" w:sz="0" w:space="0" w:color="auto"/>
                <w:left w:val="none" w:sz="0" w:space="0" w:color="auto"/>
                <w:bottom w:val="none" w:sz="0" w:space="0" w:color="auto"/>
                <w:right w:val="none" w:sz="0" w:space="0" w:color="auto"/>
              </w:divBdr>
            </w:div>
            <w:div w:id="623970821">
              <w:marLeft w:val="0"/>
              <w:marRight w:val="0"/>
              <w:marTop w:val="0"/>
              <w:marBottom w:val="0"/>
              <w:divBdr>
                <w:top w:val="none" w:sz="0" w:space="0" w:color="auto"/>
                <w:left w:val="none" w:sz="0" w:space="0" w:color="auto"/>
                <w:bottom w:val="none" w:sz="0" w:space="0" w:color="auto"/>
                <w:right w:val="none" w:sz="0" w:space="0" w:color="auto"/>
              </w:divBdr>
            </w:div>
          </w:divsChild>
        </w:div>
        <w:div w:id="270557057">
          <w:marLeft w:val="0"/>
          <w:marRight w:val="0"/>
          <w:marTop w:val="0"/>
          <w:marBottom w:val="0"/>
          <w:divBdr>
            <w:top w:val="none" w:sz="0" w:space="0" w:color="auto"/>
            <w:left w:val="none" w:sz="0" w:space="0" w:color="auto"/>
            <w:bottom w:val="none" w:sz="0" w:space="0" w:color="auto"/>
            <w:right w:val="none" w:sz="0" w:space="0" w:color="auto"/>
          </w:divBdr>
        </w:div>
        <w:div w:id="2107920949">
          <w:marLeft w:val="0"/>
          <w:marRight w:val="0"/>
          <w:marTop w:val="0"/>
          <w:marBottom w:val="0"/>
          <w:divBdr>
            <w:top w:val="none" w:sz="0" w:space="0" w:color="auto"/>
            <w:left w:val="none" w:sz="0" w:space="0" w:color="auto"/>
            <w:bottom w:val="none" w:sz="0" w:space="0" w:color="auto"/>
            <w:right w:val="none" w:sz="0" w:space="0" w:color="auto"/>
          </w:divBdr>
        </w:div>
        <w:div w:id="1501117661">
          <w:marLeft w:val="0"/>
          <w:marRight w:val="0"/>
          <w:marTop w:val="0"/>
          <w:marBottom w:val="0"/>
          <w:divBdr>
            <w:top w:val="none" w:sz="0" w:space="0" w:color="auto"/>
            <w:left w:val="none" w:sz="0" w:space="0" w:color="auto"/>
            <w:bottom w:val="none" w:sz="0" w:space="0" w:color="auto"/>
            <w:right w:val="none" w:sz="0" w:space="0" w:color="auto"/>
          </w:divBdr>
          <w:divsChild>
            <w:div w:id="1782064514">
              <w:marLeft w:val="0"/>
              <w:marRight w:val="0"/>
              <w:marTop w:val="0"/>
              <w:marBottom w:val="0"/>
              <w:divBdr>
                <w:top w:val="none" w:sz="0" w:space="0" w:color="auto"/>
                <w:left w:val="none" w:sz="0" w:space="0" w:color="auto"/>
                <w:bottom w:val="none" w:sz="0" w:space="0" w:color="auto"/>
                <w:right w:val="none" w:sz="0" w:space="0" w:color="auto"/>
              </w:divBdr>
            </w:div>
            <w:div w:id="2021084770">
              <w:marLeft w:val="0"/>
              <w:marRight w:val="0"/>
              <w:marTop w:val="0"/>
              <w:marBottom w:val="0"/>
              <w:divBdr>
                <w:top w:val="none" w:sz="0" w:space="0" w:color="auto"/>
                <w:left w:val="none" w:sz="0" w:space="0" w:color="auto"/>
                <w:bottom w:val="none" w:sz="0" w:space="0" w:color="auto"/>
                <w:right w:val="none" w:sz="0" w:space="0" w:color="auto"/>
              </w:divBdr>
            </w:div>
            <w:div w:id="1632981861">
              <w:marLeft w:val="0"/>
              <w:marRight w:val="0"/>
              <w:marTop w:val="0"/>
              <w:marBottom w:val="0"/>
              <w:divBdr>
                <w:top w:val="none" w:sz="0" w:space="0" w:color="auto"/>
                <w:left w:val="none" w:sz="0" w:space="0" w:color="auto"/>
                <w:bottom w:val="none" w:sz="0" w:space="0" w:color="auto"/>
                <w:right w:val="none" w:sz="0" w:space="0" w:color="auto"/>
              </w:divBdr>
            </w:div>
            <w:div w:id="1896044803">
              <w:marLeft w:val="0"/>
              <w:marRight w:val="0"/>
              <w:marTop w:val="0"/>
              <w:marBottom w:val="0"/>
              <w:divBdr>
                <w:top w:val="none" w:sz="0" w:space="0" w:color="auto"/>
                <w:left w:val="none" w:sz="0" w:space="0" w:color="auto"/>
                <w:bottom w:val="none" w:sz="0" w:space="0" w:color="auto"/>
                <w:right w:val="none" w:sz="0" w:space="0" w:color="auto"/>
              </w:divBdr>
            </w:div>
            <w:div w:id="1542982066">
              <w:marLeft w:val="0"/>
              <w:marRight w:val="0"/>
              <w:marTop w:val="0"/>
              <w:marBottom w:val="0"/>
              <w:divBdr>
                <w:top w:val="none" w:sz="0" w:space="0" w:color="auto"/>
                <w:left w:val="none" w:sz="0" w:space="0" w:color="auto"/>
                <w:bottom w:val="none" w:sz="0" w:space="0" w:color="auto"/>
                <w:right w:val="none" w:sz="0" w:space="0" w:color="auto"/>
              </w:divBdr>
            </w:div>
            <w:div w:id="1801530432">
              <w:marLeft w:val="0"/>
              <w:marRight w:val="0"/>
              <w:marTop w:val="0"/>
              <w:marBottom w:val="0"/>
              <w:divBdr>
                <w:top w:val="none" w:sz="0" w:space="0" w:color="auto"/>
                <w:left w:val="none" w:sz="0" w:space="0" w:color="auto"/>
                <w:bottom w:val="none" w:sz="0" w:space="0" w:color="auto"/>
                <w:right w:val="none" w:sz="0" w:space="0" w:color="auto"/>
              </w:divBdr>
            </w:div>
            <w:div w:id="925190555">
              <w:marLeft w:val="0"/>
              <w:marRight w:val="0"/>
              <w:marTop w:val="0"/>
              <w:marBottom w:val="0"/>
              <w:divBdr>
                <w:top w:val="none" w:sz="0" w:space="0" w:color="auto"/>
                <w:left w:val="none" w:sz="0" w:space="0" w:color="auto"/>
                <w:bottom w:val="none" w:sz="0" w:space="0" w:color="auto"/>
                <w:right w:val="none" w:sz="0" w:space="0" w:color="auto"/>
              </w:divBdr>
            </w:div>
            <w:div w:id="1608733236">
              <w:marLeft w:val="0"/>
              <w:marRight w:val="0"/>
              <w:marTop w:val="0"/>
              <w:marBottom w:val="0"/>
              <w:divBdr>
                <w:top w:val="none" w:sz="0" w:space="0" w:color="auto"/>
                <w:left w:val="none" w:sz="0" w:space="0" w:color="auto"/>
                <w:bottom w:val="none" w:sz="0" w:space="0" w:color="auto"/>
                <w:right w:val="none" w:sz="0" w:space="0" w:color="auto"/>
              </w:divBdr>
            </w:div>
            <w:div w:id="1083601862">
              <w:marLeft w:val="0"/>
              <w:marRight w:val="0"/>
              <w:marTop w:val="0"/>
              <w:marBottom w:val="0"/>
              <w:divBdr>
                <w:top w:val="none" w:sz="0" w:space="0" w:color="auto"/>
                <w:left w:val="none" w:sz="0" w:space="0" w:color="auto"/>
                <w:bottom w:val="none" w:sz="0" w:space="0" w:color="auto"/>
                <w:right w:val="none" w:sz="0" w:space="0" w:color="auto"/>
              </w:divBdr>
            </w:div>
            <w:div w:id="740828422">
              <w:marLeft w:val="0"/>
              <w:marRight w:val="0"/>
              <w:marTop w:val="0"/>
              <w:marBottom w:val="0"/>
              <w:divBdr>
                <w:top w:val="none" w:sz="0" w:space="0" w:color="auto"/>
                <w:left w:val="none" w:sz="0" w:space="0" w:color="auto"/>
                <w:bottom w:val="none" w:sz="0" w:space="0" w:color="auto"/>
                <w:right w:val="none" w:sz="0" w:space="0" w:color="auto"/>
              </w:divBdr>
            </w:div>
          </w:divsChild>
        </w:div>
        <w:div w:id="36785620">
          <w:marLeft w:val="0"/>
          <w:marRight w:val="0"/>
          <w:marTop w:val="0"/>
          <w:marBottom w:val="0"/>
          <w:divBdr>
            <w:top w:val="none" w:sz="0" w:space="0" w:color="auto"/>
            <w:left w:val="none" w:sz="0" w:space="0" w:color="auto"/>
            <w:bottom w:val="none" w:sz="0" w:space="0" w:color="auto"/>
            <w:right w:val="none" w:sz="0" w:space="0" w:color="auto"/>
          </w:divBdr>
        </w:div>
        <w:div w:id="1610354585">
          <w:marLeft w:val="0"/>
          <w:marRight w:val="0"/>
          <w:marTop w:val="0"/>
          <w:marBottom w:val="0"/>
          <w:divBdr>
            <w:top w:val="none" w:sz="0" w:space="0" w:color="auto"/>
            <w:left w:val="none" w:sz="0" w:space="0" w:color="auto"/>
            <w:bottom w:val="none" w:sz="0" w:space="0" w:color="auto"/>
            <w:right w:val="none" w:sz="0" w:space="0" w:color="auto"/>
          </w:divBdr>
        </w:div>
        <w:div w:id="1604655178">
          <w:marLeft w:val="0"/>
          <w:marRight w:val="0"/>
          <w:marTop w:val="0"/>
          <w:marBottom w:val="0"/>
          <w:divBdr>
            <w:top w:val="none" w:sz="0" w:space="0" w:color="auto"/>
            <w:left w:val="none" w:sz="0" w:space="0" w:color="auto"/>
            <w:bottom w:val="none" w:sz="0" w:space="0" w:color="auto"/>
            <w:right w:val="none" w:sz="0" w:space="0" w:color="auto"/>
          </w:divBdr>
        </w:div>
        <w:div w:id="1601255018">
          <w:marLeft w:val="0"/>
          <w:marRight w:val="0"/>
          <w:marTop w:val="0"/>
          <w:marBottom w:val="0"/>
          <w:divBdr>
            <w:top w:val="none" w:sz="0" w:space="0" w:color="auto"/>
            <w:left w:val="none" w:sz="0" w:space="0" w:color="auto"/>
            <w:bottom w:val="none" w:sz="0" w:space="0" w:color="auto"/>
            <w:right w:val="none" w:sz="0" w:space="0" w:color="auto"/>
          </w:divBdr>
        </w:div>
        <w:div w:id="319234455">
          <w:marLeft w:val="0"/>
          <w:marRight w:val="0"/>
          <w:marTop w:val="0"/>
          <w:marBottom w:val="0"/>
          <w:divBdr>
            <w:top w:val="none" w:sz="0" w:space="0" w:color="auto"/>
            <w:left w:val="none" w:sz="0" w:space="0" w:color="auto"/>
            <w:bottom w:val="none" w:sz="0" w:space="0" w:color="auto"/>
            <w:right w:val="none" w:sz="0" w:space="0" w:color="auto"/>
          </w:divBdr>
        </w:div>
        <w:div w:id="1007445626">
          <w:marLeft w:val="0"/>
          <w:marRight w:val="0"/>
          <w:marTop w:val="0"/>
          <w:marBottom w:val="0"/>
          <w:divBdr>
            <w:top w:val="none" w:sz="0" w:space="0" w:color="auto"/>
            <w:left w:val="none" w:sz="0" w:space="0" w:color="auto"/>
            <w:bottom w:val="none" w:sz="0" w:space="0" w:color="auto"/>
            <w:right w:val="none" w:sz="0" w:space="0" w:color="auto"/>
          </w:divBdr>
        </w:div>
        <w:div w:id="1976062510">
          <w:marLeft w:val="0"/>
          <w:marRight w:val="0"/>
          <w:marTop w:val="0"/>
          <w:marBottom w:val="0"/>
          <w:divBdr>
            <w:top w:val="none" w:sz="0" w:space="0" w:color="auto"/>
            <w:left w:val="none" w:sz="0" w:space="0" w:color="auto"/>
            <w:bottom w:val="none" w:sz="0" w:space="0" w:color="auto"/>
            <w:right w:val="none" w:sz="0" w:space="0" w:color="auto"/>
          </w:divBdr>
        </w:div>
        <w:div w:id="1526089282">
          <w:marLeft w:val="0"/>
          <w:marRight w:val="0"/>
          <w:marTop w:val="0"/>
          <w:marBottom w:val="0"/>
          <w:divBdr>
            <w:top w:val="none" w:sz="0" w:space="0" w:color="auto"/>
            <w:left w:val="none" w:sz="0" w:space="0" w:color="auto"/>
            <w:bottom w:val="none" w:sz="0" w:space="0" w:color="auto"/>
            <w:right w:val="none" w:sz="0" w:space="0" w:color="auto"/>
          </w:divBdr>
        </w:div>
        <w:div w:id="1702319960">
          <w:marLeft w:val="0"/>
          <w:marRight w:val="0"/>
          <w:marTop w:val="0"/>
          <w:marBottom w:val="0"/>
          <w:divBdr>
            <w:top w:val="none" w:sz="0" w:space="0" w:color="auto"/>
            <w:left w:val="none" w:sz="0" w:space="0" w:color="auto"/>
            <w:bottom w:val="none" w:sz="0" w:space="0" w:color="auto"/>
            <w:right w:val="none" w:sz="0" w:space="0" w:color="auto"/>
          </w:divBdr>
        </w:div>
        <w:div w:id="2005934326">
          <w:marLeft w:val="0"/>
          <w:marRight w:val="0"/>
          <w:marTop w:val="0"/>
          <w:marBottom w:val="0"/>
          <w:divBdr>
            <w:top w:val="none" w:sz="0" w:space="0" w:color="auto"/>
            <w:left w:val="none" w:sz="0" w:space="0" w:color="auto"/>
            <w:bottom w:val="none" w:sz="0" w:space="0" w:color="auto"/>
            <w:right w:val="none" w:sz="0" w:space="0" w:color="auto"/>
          </w:divBdr>
        </w:div>
        <w:div w:id="545726902">
          <w:marLeft w:val="0"/>
          <w:marRight w:val="0"/>
          <w:marTop w:val="0"/>
          <w:marBottom w:val="0"/>
          <w:divBdr>
            <w:top w:val="none" w:sz="0" w:space="0" w:color="auto"/>
            <w:left w:val="none" w:sz="0" w:space="0" w:color="auto"/>
            <w:bottom w:val="none" w:sz="0" w:space="0" w:color="auto"/>
            <w:right w:val="none" w:sz="0" w:space="0" w:color="auto"/>
          </w:divBdr>
        </w:div>
        <w:div w:id="1247954466">
          <w:marLeft w:val="0"/>
          <w:marRight w:val="0"/>
          <w:marTop w:val="0"/>
          <w:marBottom w:val="0"/>
          <w:divBdr>
            <w:top w:val="none" w:sz="0" w:space="0" w:color="auto"/>
            <w:left w:val="none" w:sz="0" w:space="0" w:color="auto"/>
            <w:bottom w:val="none" w:sz="0" w:space="0" w:color="auto"/>
            <w:right w:val="none" w:sz="0" w:space="0" w:color="auto"/>
          </w:divBdr>
        </w:div>
        <w:div w:id="806701567">
          <w:marLeft w:val="0"/>
          <w:marRight w:val="0"/>
          <w:marTop w:val="0"/>
          <w:marBottom w:val="0"/>
          <w:divBdr>
            <w:top w:val="none" w:sz="0" w:space="0" w:color="auto"/>
            <w:left w:val="none" w:sz="0" w:space="0" w:color="auto"/>
            <w:bottom w:val="none" w:sz="0" w:space="0" w:color="auto"/>
            <w:right w:val="none" w:sz="0" w:space="0" w:color="auto"/>
          </w:divBdr>
        </w:div>
        <w:div w:id="1085154561">
          <w:marLeft w:val="0"/>
          <w:marRight w:val="0"/>
          <w:marTop w:val="0"/>
          <w:marBottom w:val="0"/>
          <w:divBdr>
            <w:top w:val="none" w:sz="0" w:space="0" w:color="auto"/>
            <w:left w:val="none" w:sz="0" w:space="0" w:color="auto"/>
            <w:bottom w:val="none" w:sz="0" w:space="0" w:color="auto"/>
            <w:right w:val="none" w:sz="0" w:space="0" w:color="auto"/>
          </w:divBdr>
          <w:divsChild>
            <w:div w:id="1674453069">
              <w:marLeft w:val="-75"/>
              <w:marRight w:val="0"/>
              <w:marTop w:val="30"/>
              <w:marBottom w:val="30"/>
              <w:divBdr>
                <w:top w:val="none" w:sz="0" w:space="0" w:color="auto"/>
                <w:left w:val="none" w:sz="0" w:space="0" w:color="auto"/>
                <w:bottom w:val="none" w:sz="0" w:space="0" w:color="auto"/>
                <w:right w:val="none" w:sz="0" w:space="0" w:color="auto"/>
              </w:divBdr>
              <w:divsChild>
                <w:div w:id="1547524253">
                  <w:marLeft w:val="0"/>
                  <w:marRight w:val="0"/>
                  <w:marTop w:val="0"/>
                  <w:marBottom w:val="0"/>
                  <w:divBdr>
                    <w:top w:val="none" w:sz="0" w:space="0" w:color="auto"/>
                    <w:left w:val="none" w:sz="0" w:space="0" w:color="auto"/>
                    <w:bottom w:val="none" w:sz="0" w:space="0" w:color="auto"/>
                    <w:right w:val="none" w:sz="0" w:space="0" w:color="auto"/>
                  </w:divBdr>
                  <w:divsChild>
                    <w:div w:id="1250655250">
                      <w:marLeft w:val="0"/>
                      <w:marRight w:val="0"/>
                      <w:marTop w:val="0"/>
                      <w:marBottom w:val="0"/>
                      <w:divBdr>
                        <w:top w:val="none" w:sz="0" w:space="0" w:color="auto"/>
                        <w:left w:val="none" w:sz="0" w:space="0" w:color="auto"/>
                        <w:bottom w:val="none" w:sz="0" w:space="0" w:color="auto"/>
                        <w:right w:val="none" w:sz="0" w:space="0" w:color="auto"/>
                      </w:divBdr>
                    </w:div>
                  </w:divsChild>
                </w:div>
                <w:div w:id="960720363">
                  <w:marLeft w:val="0"/>
                  <w:marRight w:val="0"/>
                  <w:marTop w:val="0"/>
                  <w:marBottom w:val="0"/>
                  <w:divBdr>
                    <w:top w:val="none" w:sz="0" w:space="0" w:color="auto"/>
                    <w:left w:val="none" w:sz="0" w:space="0" w:color="auto"/>
                    <w:bottom w:val="none" w:sz="0" w:space="0" w:color="auto"/>
                    <w:right w:val="none" w:sz="0" w:space="0" w:color="auto"/>
                  </w:divBdr>
                  <w:divsChild>
                    <w:div w:id="660013181">
                      <w:marLeft w:val="0"/>
                      <w:marRight w:val="0"/>
                      <w:marTop w:val="0"/>
                      <w:marBottom w:val="0"/>
                      <w:divBdr>
                        <w:top w:val="none" w:sz="0" w:space="0" w:color="auto"/>
                        <w:left w:val="none" w:sz="0" w:space="0" w:color="auto"/>
                        <w:bottom w:val="none" w:sz="0" w:space="0" w:color="auto"/>
                        <w:right w:val="none" w:sz="0" w:space="0" w:color="auto"/>
                      </w:divBdr>
                    </w:div>
                  </w:divsChild>
                </w:div>
                <w:div w:id="274022741">
                  <w:marLeft w:val="0"/>
                  <w:marRight w:val="0"/>
                  <w:marTop w:val="0"/>
                  <w:marBottom w:val="0"/>
                  <w:divBdr>
                    <w:top w:val="none" w:sz="0" w:space="0" w:color="auto"/>
                    <w:left w:val="none" w:sz="0" w:space="0" w:color="auto"/>
                    <w:bottom w:val="none" w:sz="0" w:space="0" w:color="auto"/>
                    <w:right w:val="none" w:sz="0" w:space="0" w:color="auto"/>
                  </w:divBdr>
                  <w:divsChild>
                    <w:div w:id="2075201691">
                      <w:marLeft w:val="0"/>
                      <w:marRight w:val="0"/>
                      <w:marTop w:val="0"/>
                      <w:marBottom w:val="0"/>
                      <w:divBdr>
                        <w:top w:val="none" w:sz="0" w:space="0" w:color="auto"/>
                        <w:left w:val="none" w:sz="0" w:space="0" w:color="auto"/>
                        <w:bottom w:val="none" w:sz="0" w:space="0" w:color="auto"/>
                        <w:right w:val="none" w:sz="0" w:space="0" w:color="auto"/>
                      </w:divBdr>
                    </w:div>
                  </w:divsChild>
                </w:div>
                <w:div w:id="475028086">
                  <w:marLeft w:val="0"/>
                  <w:marRight w:val="0"/>
                  <w:marTop w:val="0"/>
                  <w:marBottom w:val="0"/>
                  <w:divBdr>
                    <w:top w:val="none" w:sz="0" w:space="0" w:color="auto"/>
                    <w:left w:val="none" w:sz="0" w:space="0" w:color="auto"/>
                    <w:bottom w:val="none" w:sz="0" w:space="0" w:color="auto"/>
                    <w:right w:val="none" w:sz="0" w:space="0" w:color="auto"/>
                  </w:divBdr>
                  <w:divsChild>
                    <w:div w:id="1963461577">
                      <w:marLeft w:val="0"/>
                      <w:marRight w:val="0"/>
                      <w:marTop w:val="0"/>
                      <w:marBottom w:val="0"/>
                      <w:divBdr>
                        <w:top w:val="none" w:sz="0" w:space="0" w:color="auto"/>
                        <w:left w:val="none" w:sz="0" w:space="0" w:color="auto"/>
                        <w:bottom w:val="none" w:sz="0" w:space="0" w:color="auto"/>
                        <w:right w:val="none" w:sz="0" w:space="0" w:color="auto"/>
                      </w:divBdr>
                    </w:div>
                  </w:divsChild>
                </w:div>
                <w:div w:id="462192237">
                  <w:marLeft w:val="0"/>
                  <w:marRight w:val="0"/>
                  <w:marTop w:val="0"/>
                  <w:marBottom w:val="0"/>
                  <w:divBdr>
                    <w:top w:val="none" w:sz="0" w:space="0" w:color="auto"/>
                    <w:left w:val="none" w:sz="0" w:space="0" w:color="auto"/>
                    <w:bottom w:val="none" w:sz="0" w:space="0" w:color="auto"/>
                    <w:right w:val="none" w:sz="0" w:space="0" w:color="auto"/>
                  </w:divBdr>
                  <w:divsChild>
                    <w:div w:id="179272843">
                      <w:marLeft w:val="0"/>
                      <w:marRight w:val="0"/>
                      <w:marTop w:val="0"/>
                      <w:marBottom w:val="0"/>
                      <w:divBdr>
                        <w:top w:val="none" w:sz="0" w:space="0" w:color="auto"/>
                        <w:left w:val="none" w:sz="0" w:space="0" w:color="auto"/>
                        <w:bottom w:val="none" w:sz="0" w:space="0" w:color="auto"/>
                        <w:right w:val="none" w:sz="0" w:space="0" w:color="auto"/>
                      </w:divBdr>
                    </w:div>
                  </w:divsChild>
                </w:div>
                <w:div w:id="741685504">
                  <w:marLeft w:val="0"/>
                  <w:marRight w:val="0"/>
                  <w:marTop w:val="0"/>
                  <w:marBottom w:val="0"/>
                  <w:divBdr>
                    <w:top w:val="none" w:sz="0" w:space="0" w:color="auto"/>
                    <w:left w:val="none" w:sz="0" w:space="0" w:color="auto"/>
                    <w:bottom w:val="none" w:sz="0" w:space="0" w:color="auto"/>
                    <w:right w:val="none" w:sz="0" w:space="0" w:color="auto"/>
                  </w:divBdr>
                  <w:divsChild>
                    <w:div w:id="1310329477">
                      <w:marLeft w:val="0"/>
                      <w:marRight w:val="0"/>
                      <w:marTop w:val="0"/>
                      <w:marBottom w:val="0"/>
                      <w:divBdr>
                        <w:top w:val="none" w:sz="0" w:space="0" w:color="auto"/>
                        <w:left w:val="none" w:sz="0" w:space="0" w:color="auto"/>
                        <w:bottom w:val="none" w:sz="0" w:space="0" w:color="auto"/>
                        <w:right w:val="none" w:sz="0" w:space="0" w:color="auto"/>
                      </w:divBdr>
                    </w:div>
                  </w:divsChild>
                </w:div>
                <w:div w:id="1463964645">
                  <w:marLeft w:val="0"/>
                  <w:marRight w:val="0"/>
                  <w:marTop w:val="0"/>
                  <w:marBottom w:val="0"/>
                  <w:divBdr>
                    <w:top w:val="none" w:sz="0" w:space="0" w:color="auto"/>
                    <w:left w:val="none" w:sz="0" w:space="0" w:color="auto"/>
                    <w:bottom w:val="none" w:sz="0" w:space="0" w:color="auto"/>
                    <w:right w:val="none" w:sz="0" w:space="0" w:color="auto"/>
                  </w:divBdr>
                  <w:divsChild>
                    <w:div w:id="994257184">
                      <w:marLeft w:val="0"/>
                      <w:marRight w:val="0"/>
                      <w:marTop w:val="0"/>
                      <w:marBottom w:val="0"/>
                      <w:divBdr>
                        <w:top w:val="none" w:sz="0" w:space="0" w:color="auto"/>
                        <w:left w:val="none" w:sz="0" w:space="0" w:color="auto"/>
                        <w:bottom w:val="none" w:sz="0" w:space="0" w:color="auto"/>
                        <w:right w:val="none" w:sz="0" w:space="0" w:color="auto"/>
                      </w:divBdr>
                    </w:div>
                  </w:divsChild>
                </w:div>
                <w:div w:id="1888910133">
                  <w:marLeft w:val="0"/>
                  <w:marRight w:val="0"/>
                  <w:marTop w:val="0"/>
                  <w:marBottom w:val="0"/>
                  <w:divBdr>
                    <w:top w:val="none" w:sz="0" w:space="0" w:color="auto"/>
                    <w:left w:val="none" w:sz="0" w:space="0" w:color="auto"/>
                    <w:bottom w:val="none" w:sz="0" w:space="0" w:color="auto"/>
                    <w:right w:val="none" w:sz="0" w:space="0" w:color="auto"/>
                  </w:divBdr>
                  <w:divsChild>
                    <w:div w:id="360321658">
                      <w:marLeft w:val="0"/>
                      <w:marRight w:val="0"/>
                      <w:marTop w:val="0"/>
                      <w:marBottom w:val="0"/>
                      <w:divBdr>
                        <w:top w:val="none" w:sz="0" w:space="0" w:color="auto"/>
                        <w:left w:val="none" w:sz="0" w:space="0" w:color="auto"/>
                        <w:bottom w:val="none" w:sz="0" w:space="0" w:color="auto"/>
                        <w:right w:val="none" w:sz="0" w:space="0" w:color="auto"/>
                      </w:divBdr>
                    </w:div>
                  </w:divsChild>
                </w:div>
                <w:div w:id="1146973572">
                  <w:marLeft w:val="0"/>
                  <w:marRight w:val="0"/>
                  <w:marTop w:val="0"/>
                  <w:marBottom w:val="0"/>
                  <w:divBdr>
                    <w:top w:val="none" w:sz="0" w:space="0" w:color="auto"/>
                    <w:left w:val="none" w:sz="0" w:space="0" w:color="auto"/>
                    <w:bottom w:val="none" w:sz="0" w:space="0" w:color="auto"/>
                    <w:right w:val="none" w:sz="0" w:space="0" w:color="auto"/>
                  </w:divBdr>
                  <w:divsChild>
                    <w:div w:id="1528569283">
                      <w:marLeft w:val="0"/>
                      <w:marRight w:val="0"/>
                      <w:marTop w:val="0"/>
                      <w:marBottom w:val="0"/>
                      <w:divBdr>
                        <w:top w:val="none" w:sz="0" w:space="0" w:color="auto"/>
                        <w:left w:val="none" w:sz="0" w:space="0" w:color="auto"/>
                        <w:bottom w:val="none" w:sz="0" w:space="0" w:color="auto"/>
                        <w:right w:val="none" w:sz="0" w:space="0" w:color="auto"/>
                      </w:divBdr>
                    </w:div>
                  </w:divsChild>
                </w:div>
                <w:div w:id="42752321">
                  <w:marLeft w:val="0"/>
                  <w:marRight w:val="0"/>
                  <w:marTop w:val="0"/>
                  <w:marBottom w:val="0"/>
                  <w:divBdr>
                    <w:top w:val="none" w:sz="0" w:space="0" w:color="auto"/>
                    <w:left w:val="none" w:sz="0" w:space="0" w:color="auto"/>
                    <w:bottom w:val="none" w:sz="0" w:space="0" w:color="auto"/>
                    <w:right w:val="none" w:sz="0" w:space="0" w:color="auto"/>
                  </w:divBdr>
                  <w:divsChild>
                    <w:div w:id="2023967549">
                      <w:marLeft w:val="0"/>
                      <w:marRight w:val="0"/>
                      <w:marTop w:val="0"/>
                      <w:marBottom w:val="0"/>
                      <w:divBdr>
                        <w:top w:val="none" w:sz="0" w:space="0" w:color="auto"/>
                        <w:left w:val="none" w:sz="0" w:space="0" w:color="auto"/>
                        <w:bottom w:val="none" w:sz="0" w:space="0" w:color="auto"/>
                        <w:right w:val="none" w:sz="0" w:space="0" w:color="auto"/>
                      </w:divBdr>
                    </w:div>
                  </w:divsChild>
                </w:div>
                <w:div w:id="1796875085">
                  <w:marLeft w:val="0"/>
                  <w:marRight w:val="0"/>
                  <w:marTop w:val="0"/>
                  <w:marBottom w:val="0"/>
                  <w:divBdr>
                    <w:top w:val="none" w:sz="0" w:space="0" w:color="auto"/>
                    <w:left w:val="none" w:sz="0" w:space="0" w:color="auto"/>
                    <w:bottom w:val="none" w:sz="0" w:space="0" w:color="auto"/>
                    <w:right w:val="none" w:sz="0" w:space="0" w:color="auto"/>
                  </w:divBdr>
                  <w:divsChild>
                    <w:div w:id="983391565">
                      <w:marLeft w:val="0"/>
                      <w:marRight w:val="0"/>
                      <w:marTop w:val="0"/>
                      <w:marBottom w:val="0"/>
                      <w:divBdr>
                        <w:top w:val="none" w:sz="0" w:space="0" w:color="auto"/>
                        <w:left w:val="none" w:sz="0" w:space="0" w:color="auto"/>
                        <w:bottom w:val="none" w:sz="0" w:space="0" w:color="auto"/>
                        <w:right w:val="none" w:sz="0" w:space="0" w:color="auto"/>
                      </w:divBdr>
                    </w:div>
                  </w:divsChild>
                </w:div>
                <w:div w:id="861405218">
                  <w:marLeft w:val="0"/>
                  <w:marRight w:val="0"/>
                  <w:marTop w:val="0"/>
                  <w:marBottom w:val="0"/>
                  <w:divBdr>
                    <w:top w:val="none" w:sz="0" w:space="0" w:color="auto"/>
                    <w:left w:val="none" w:sz="0" w:space="0" w:color="auto"/>
                    <w:bottom w:val="none" w:sz="0" w:space="0" w:color="auto"/>
                    <w:right w:val="none" w:sz="0" w:space="0" w:color="auto"/>
                  </w:divBdr>
                  <w:divsChild>
                    <w:div w:id="1692992844">
                      <w:marLeft w:val="0"/>
                      <w:marRight w:val="0"/>
                      <w:marTop w:val="0"/>
                      <w:marBottom w:val="0"/>
                      <w:divBdr>
                        <w:top w:val="none" w:sz="0" w:space="0" w:color="auto"/>
                        <w:left w:val="none" w:sz="0" w:space="0" w:color="auto"/>
                        <w:bottom w:val="none" w:sz="0" w:space="0" w:color="auto"/>
                        <w:right w:val="none" w:sz="0" w:space="0" w:color="auto"/>
                      </w:divBdr>
                    </w:div>
                  </w:divsChild>
                </w:div>
                <w:div w:id="1166477551">
                  <w:marLeft w:val="0"/>
                  <w:marRight w:val="0"/>
                  <w:marTop w:val="0"/>
                  <w:marBottom w:val="0"/>
                  <w:divBdr>
                    <w:top w:val="none" w:sz="0" w:space="0" w:color="auto"/>
                    <w:left w:val="none" w:sz="0" w:space="0" w:color="auto"/>
                    <w:bottom w:val="none" w:sz="0" w:space="0" w:color="auto"/>
                    <w:right w:val="none" w:sz="0" w:space="0" w:color="auto"/>
                  </w:divBdr>
                  <w:divsChild>
                    <w:div w:id="397872401">
                      <w:marLeft w:val="0"/>
                      <w:marRight w:val="0"/>
                      <w:marTop w:val="0"/>
                      <w:marBottom w:val="0"/>
                      <w:divBdr>
                        <w:top w:val="none" w:sz="0" w:space="0" w:color="auto"/>
                        <w:left w:val="none" w:sz="0" w:space="0" w:color="auto"/>
                        <w:bottom w:val="none" w:sz="0" w:space="0" w:color="auto"/>
                        <w:right w:val="none" w:sz="0" w:space="0" w:color="auto"/>
                      </w:divBdr>
                    </w:div>
                  </w:divsChild>
                </w:div>
                <w:div w:id="1544630854">
                  <w:marLeft w:val="0"/>
                  <w:marRight w:val="0"/>
                  <w:marTop w:val="0"/>
                  <w:marBottom w:val="0"/>
                  <w:divBdr>
                    <w:top w:val="none" w:sz="0" w:space="0" w:color="auto"/>
                    <w:left w:val="none" w:sz="0" w:space="0" w:color="auto"/>
                    <w:bottom w:val="none" w:sz="0" w:space="0" w:color="auto"/>
                    <w:right w:val="none" w:sz="0" w:space="0" w:color="auto"/>
                  </w:divBdr>
                  <w:divsChild>
                    <w:div w:id="1439064563">
                      <w:marLeft w:val="0"/>
                      <w:marRight w:val="0"/>
                      <w:marTop w:val="0"/>
                      <w:marBottom w:val="0"/>
                      <w:divBdr>
                        <w:top w:val="none" w:sz="0" w:space="0" w:color="auto"/>
                        <w:left w:val="none" w:sz="0" w:space="0" w:color="auto"/>
                        <w:bottom w:val="none" w:sz="0" w:space="0" w:color="auto"/>
                        <w:right w:val="none" w:sz="0" w:space="0" w:color="auto"/>
                      </w:divBdr>
                    </w:div>
                  </w:divsChild>
                </w:div>
                <w:div w:id="2126652336">
                  <w:marLeft w:val="0"/>
                  <w:marRight w:val="0"/>
                  <w:marTop w:val="0"/>
                  <w:marBottom w:val="0"/>
                  <w:divBdr>
                    <w:top w:val="none" w:sz="0" w:space="0" w:color="auto"/>
                    <w:left w:val="none" w:sz="0" w:space="0" w:color="auto"/>
                    <w:bottom w:val="none" w:sz="0" w:space="0" w:color="auto"/>
                    <w:right w:val="none" w:sz="0" w:space="0" w:color="auto"/>
                  </w:divBdr>
                  <w:divsChild>
                    <w:div w:id="103994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930170">
          <w:marLeft w:val="0"/>
          <w:marRight w:val="0"/>
          <w:marTop w:val="0"/>
          <w:marBottom w:val="0"/>
          <w:divBdr>
            <w:top w:val="none" w:sz="0" w:space="0" w:color="auto"/>
            <w:left w:val="none" w:sz="0" w:space="0" w:color="auto"/>
            <w:bottom w:val="none" w:sz="0" w:space="0" w:color="auto"/>
            <w:right w:val="none" w:sz="0" w:space="0" w:color="auto"/>
          </w:divBdr>
          <w:divsChild>
            <w:div w:id="737485597">
              <w:marLeft w:val="0"/>
              <w:marRight w:val="0"/>
              <w:marTop w:val="0"/>
              <w:marBottom w:val="0"/>
              <w:divBdr>
                <w:top w:val="none" w:sz="0" w:space="0" w:color="auto"/>
                <w:left w:val="none" w:sz="0" w:space="0" w:color="auto"/>
                <w:bottom w:val="none" w:sz="0" w:space="0" w:color="auto"/>
                <w:right w:val="none" w:sz="0" w:space="0" w:color="auto"/>
              </w:divBdr>
            </w:div>
            <w:div w:id="428701594">
              <w:marLeft w:val="0"/>
              <w:marRight w:val="0"/>
              <w:marTop w:val="0"/>
              <w:marBottom w:val="0"/>
              <w:divBdr>
                <w:top w:val="none" w:sz="0" w:space="0" w:color="auto"/>
                <w:left w:val="none" w:sz="0" w:space="0" w:color="auto"/>
                <w:bottom w:val="none" w:sz="0" w:space="0" w:color="auto"/>
                <w:right w:val="none" w:sz="0" w:space="0" w:color="auto"/>
              </w:divBdr>
            </w:div>
            <w:div w:id="114718621">
              <w:marLeft w:val="0"/>
              <w:marRight w:val="0"/>
              <w:marTop w:val="0"/>
              <w:marBottom w:val="0"/>
              <w:divBdr>
                <w:top w:val="none" w:sz="0" w:space="0" w:color="auto"/>
                <w:left w:val="none" w:sz="0" w:space="0" w:color="auto"/>
                <w:bottom w:val="none" w:sz="0" w:space="0" w:color="auto"/>
                <w:right w:val="none" w:sz="0" w:space="0" w:color="auto"/>
              </w:divBdr>
            </w:div>
            <w:div w:id="1212765989">
              <w:marLeft w:val="0"/>
              <w:marRight w:val="0"/>
              <w:marTop w:val="0"/>
              <w:marBottom w:val="0"/>
              <w:divBdr>
                <w:top w:val="none" w:sz="0" w:space="0" w:color="auto"/>
                <w:left w:val="none" w:sz="0" w:space="0" w:color="auto"/>
                <w:bottom w:val="none" w:sz="0" w:space="0" w:color="auto"/>
                <w:right w:val="none" w:sz="0" w:space="0" w:color="auto"/>
              </w:divBdr>
            </w:div>
            <w:div w:id="1258296664">
              <w:marLeft w:val="0"/>
              <w:marRight w:val="0"/>
              <w:marTop w:val="0"/>
              <w:marBottom w:val="0"/>
              <w:divBdr>
                <w:top w:val="none" w:sz="0" w:space="0" w:color="auto"/>
                <w:left w:val="none" w:sz="0" w:space="0" w:color="auto"/>
                <w:bottom w:val="none" w:sz="0" w:space="0" w:color="auto"/>
                <w:right w:val="none" w:sz="0" w:space="0" w:color="auto"/>
              </w:divBdr>
            </w:div>
            <w:div w:id="1488938523">
              <w:marLeft w:val="0"/>
              <w:marRight w:val="0"/>
              <w:marTop w:val="0"/>
              <w:marBottom w:val="0"/>
              <w:divBdr>
                <w:top w:val="none" w:sz="0" w:space="0" w:color="auto"/>
                <w:left w:val="none" w:sz="0" w:space="0" w:color="auto"/>
                <w:bottom w:val="none" w:sz="0" w:space="0" w:color="auto"/>
                <w:right w:val="none" w:sz="0" w:space="0" w:color="auto"/>
              </w:divBdr>
            </w:div>
            <w:div w:id="1414818756">
              <w:marLeft w:val="0"/>
              <w:marRight w:val="0"/>
              <w:marTop w:val="0"/>
              <w:marBottom w:val="0"/>
              <w:divBdr>
                <w:top w:val="none" w:sz="0" w:space="0" w:color="auto"/>
                <w:left w:val="none" w:sz="0" w:space="0" w:color="auto"/>
                <w:bottom w:val="none" w:sz="0" w:space="0" w:color="auto"/>
                <w:right w:val="none" w:sz="0" w:space="0" w:color="auto"/>
              </w:divBdr>
            </w:div>
            <w:div w:id="1481726895">
              <w:marLeft w:val="0"/>
              <w:marRight w:val="0"/>
              <w:marTop w:val="0"/>
              <w:marBottom w:val="0"/>
              <w:divBdr>
                <w:top w:val="none" w:sz="0" w:space="0" w:color="auto"/>
                <w:left w:val="none" w:sz="0" w:space="0" w:color="auto"/>
                <w:bottom w:val="none" w:sz="0" w:space="0" w:color="auto"/>
                <w:right w:val="none" w:sz="0" w:space="0" w:color="auto"/>
              </w:divBdr>
            </w:div>
            <w:div w:id="1866627014">
              <w:marLeft w:val="0"/>
              <w:marRight w:val="0"/>
              <w:marTop w:val="0"/>
              <w:marBottom w:val="0"/>
              <w:divBdr>
                <w:top w:val="none" w:sz="0" w:space="0" w:color="auto"/>
                <w:left w:val="none" w:sz="0" w:space="0" w:color="auto"/>
                <w:bottom w:val="none" w:sz="0" w:space="0" w:color="auto"/>
                <w:right w:val="none" w:sz="0" w:space="0" w:color="auto"/>
              </w:divBdr>
            </w:div>
            <w:div w:id="371393638">
              <w:marLeft w:val="0"/>
              <w:marRight w:val="0"/>
              <w:marTop w:val="0"/>
              <w:marBottom w:val="0"/>
              <w:divBdr>
                <w:top w:val="none" w:sz="0" w:space="0" w:color="auto"/>
                <w:left w:val="none" w:sz="0" w:space="0" w:color="auto"/>
                <w:bottom w:val="none" w:sz="0" w:space="0" w:color="auto"/>
                <w:right w:val="none" w:sz="0" w:space="0" w:color="auto"/>
              </w:divBdr>
            </w:div>
            <w:div w:id="1297485636">
              <w:marLeft w:val="0"/>
              <w:marRight w:val="0"/>
              <w:marTop w:val="0"/>
              <w:marBottom w:val="0"/>
              <w:divBdr>
                <w:top w:val="none" w:sz="0" w:space="0" w:color="auto"/>
                <w:left w:val="none" w:sz="0" w:space="0" w:color="auto"/>
                <w:bottom w:val="none" w:sz="0" w:space="0" w:color="auto"/>
                <w:right w:val="none" w:sz="0" w:space="0" w:color="auto"/>
              </w:divBdr>
            </w:div>
            <w:div w:id="717165230">
              <w:marLeft w:val="0"/>
              <w:marRight w:val="0"/>
              <w:marTop w:val="0"/>
              <w:marBottom w:val="0"/>
              <w:divBdr>
                <w:top w:val="none" w:sz="0" w:space="0" w:color="auto"/>
                <w:left w:val="none" w:sz="0" w:space="0" w:color="auto"/>
                <w:bottom w:val="none" w:sz="0" w:space="0" w:color="auto"/>
                <w:right w:val="none" w:sz="0" w:space="0" w:color="auto"/>
              </w:divBdr>
            </w:div>
          </w:divsChild>
        </w:div>
        <w:div w:id="888078710">
          <w:marLeft w:val="0"/>
          <w:marRight w:val="0"/>
          <w:marTop w:val="0"/>
          <w:marBottom w:val="0"/>
          <w:divBdr>
            <w:top w:val="none" w:sz="0" w:space="0" w:color="auto"/>
            <w:left w:val="none" w:sz="0" w:space="0" w:color="auto"/>
            <w:bottom w:val="none" w:sz="0" w:space="0" w:color="auto"/>
            <w:right w:val="none" w:sz="0" w:space="0" w:color="auto"/>
          </w:divBdr>
          <w:divsChild>
            <w:div w:id="1090007151">
              <w:marLeft w:val="-75"/>
              <w:marRight w:val="0"/>
              <w:marTop w:val="30"/>
              <w:marBottom w:val="30"/>
              <w:divBdr>
                <w:top w:val="none" w:sz="0" w:space="0" w:color="auto"/>
                <w:left w:val="none" w:sz="0" w:space="0" w:color="auto"/>
                <w:bottom w:val="none" w:sz="0" w:space="0" w:color="auto"/>
                <w:right w:val="none" w:sz="0" w:space="0" w:color="auto"/>
              </w:divBdr>
              <w:divsChild>
                <w:div w:id="820854648">
                  <w:marLeft w:val="0"/>
                  <w:marRight w:val="0"/>
                  <w:marTop w:val="0"/>
                  <w:marBottom w:val="0"/>
                  <w:divBdr>
                    <w:top w:val="none" w:sz="0" w:space="0" w:color="auto"/>
                    <w:left w:val="none" w:sz="0" w:space="0" w:color="auto"/>
                    <w:bottom w:val="none" w:sz="0" w:space="0" w:color="auto"/>
                    <w:right w:val="none" w:sz="0" w:space="0" w:color="auto"/>
                  </w:divBdr>
                  <w:divsChild>
                    <w:div w:id="858858129">
                      <w:marLeft w:val="0"/>
                      <w:marRight w:val="0"/>
                      <w:marTop w:val="0"/>
                      <w:marBottom w:val="0"/>
                      <w:divBdr>
                        <w:top w:val="none" w:sz="0" w:space="0" w:color="auto"/>
                        <w:left w:val="none" w:sz="0" w:space="0" w:color="auto"/>
                        <w:bottom w:val="none" w:sz="0" w:space="0" w:color="auto"/>
                        <w:right w:val="none" w:sz="0" w:space="0" w:color="auto"/>
                      </w:divBdr>
                    </w:div>
                  </w:divsChild>
                </w:div>
                <w:div w:id="150603894">
                  <w:marLeft w:val="0"/>
                  <w:marRight w:val="0"/>
                  <w:marTop w:val="0"/>
                  <w:marBottom w:val="0"/>
                  <w:divBdr>
                    <w:top w:val="none" w:sz="0" w:space="0" w:color="auto"/>
                    <w:left w:val="none" w:sz="0" w:space="0" w:color="auto"/>
                    <w:bottom w:val="none" w:sz="0" w:space="0" w:color="auto"/>
                    <w:right w:val="none" w:sz="0" w:space="0" w:color="auto"/>
                  </w:divBdr>
                  <w:divsChild>
                    <w:div w:id="1997880214">
                      <w:marLeft w:val="0"/>
                      <w:marRight w:val="0"/>
                      <w:marTop w:val="0"/>
                      <w:marBottom w:val="0"/>
                      <w:divBdr>
                        <w:top w:val="none" w:sz="0" w:space="0" w:color="auto"/>
                        <w:left w:val="none" w:sz="0" w:space="0" w:color="auto"/>
                        <w:bottom w:val="none" w:sz="0" w:space="0" w:color="auto"/>
                        <w:right w:val="none" w:sz="0" w:space="0" w:color="auto"/>
                      </w:divBdr>
                    </w:div>
                  </w:divsChild>
                </w:div>
                <w:div w:id="1753776086">
                  <w:marLeft w:val="0"/>
                  <w:marRight w:val="0"/>
                  <w:marTop w:val="0"/>
                  <w:marBottom w:val="0"/>
                  <w:divBdr>
                    <w:top w:val="none" w:sz="0" w:space="0" w:color="auto"/>
                    <w:left w:val="none" w:sz="0" w:space="0" w:color="auto"/>
                    <w:bottom w:val="none" w:sz="0" w:space="0" w:color="auto"/>
                    <w:right w:val="none" w:sz="0" w:space="0" w:color="auto"/>
                  </w:divBdr>
                  <w:divsChild>
                    <w:div w:id="645551176">
                      <w:marLeft w:val="0"/>
                      <w:marRight w:val="0"/>
                      <w:marTop w:val="0"/>
                      <w:marBottom w:val="0"/>
                      <w:divBdr>
                        <w:top w:val="none" w:sz="0" w:space="0" w:color="auto"/>
                        <w:left w:val="none" w:sz="0" w:space="0" w:color="auto"/>
                        <w:bottom w:val="none" w:sz="0" w:space="0" w:color="auto"/>
                        <w:right w:val="none" w:sz="0" w:space="0" w:color="auto"/>
                      </w:divBdr>
                    </w:div>
                  </w:divsChild>
                </w:div>
                <w:div w:id="1390614544">
                  <w:marLeft w:val="0"/>
                  <w:marRight w:val="0"/>
                  <w:marTop w:val="0"/>
                  <w:marBottom w:val="0"/>
                  <w:divBdr>
                    <w:top w:val="none" w:sz="0" w:space="0" w:color="auto"/>
                    <w:left w:val="none" w:sz="0" w:space="0" w:color="auto"/>
                    <w:bottom w:val="none" w:sz="0" w:space="0" w:color="auto"/>
                    <w:right w:val="none" w:sz="0" w:space="0" w:color="auto"/>
                  </w:divBdr>
                  <w:divsChild>
                    <w:div w:id="1846090529">
                      <w:marLeft w:val="0"/>
                      <w:marRight w:val="0"/>
                      <w:marTop w:val="0"/>
                      <w:marBottom w:val="0"/>
                      <w:divBdr>
                        <w:top w:val="none" w:sz="0" w:space="0" w:color="auto"/>
                        <w:left w:val="none" w:sz="0" w:space="0" w:color="auto"/>
                        <w:bottom w:val="none" w:sz="0" w:space="0" w:color="auto"/>
                        <w:right w:val="none" w:sz="0" w:space="0" w:color="auto"/>
                      </w:divBdr>
                    </w:div>
                  </w:divsChild>
                </w:div>
                <w:div w:id="851997321">
                  <w:marLeft w:val="0"/>
                  <w:marRight w:val="0"/>
                  <w:marTop w:val="0"/>
                  <w:marBottom w:val="0"/>
                  <w:divBdr>
                    <w:top w:val="none" w:sz="0" w:space="0" w:color="auto"/>
                    <w:left w:val="none" w:sz="0" w:space="0" w:color="auto"/>
                    <w:bottom w:val="none" w:sz="0" w:space="0" w:color="auto"/>
                    <w:right w:val="none" w:sz="0" w:space="0" w:color="auto"/>
                  </w:divBdr>
                  <w:divsChild>
                    <w:div w:id="648753977">
                      <w:marLeft w:val="0"/>
                      <w:marRight w:val="0"/>
                      <w:marTop w:val="0"/>
                      <w:marBottom w:val="0"/>
                      <w:divBdr>
                        <w:top w:val="none" w:sz="0" w:space="0" w:color="auto"/>
                        <w:left w:val="none" w:sz="0" w:space="0" w:color="auto"/>
                        <w:bottom w:val="none" w:sz="0" w:space="0" w:color="auto"/>
                        <w:right w:val="none" w:sz="0" w:space="0" w:color="auto"/>
                      </w:divBdr>
                    </w:div>
                  </w:divsChild>
                </w:div>
                <w:div w:id="2040625888">
                  <w:marLeft w:val="0"/>
                  <w:marRight w:val="0"/>
                  <w:marTop w:val="0"/>
                  <w:marBottom w:val="0"/>
                  <w:divBdr>
                    <w:top w:val="none" w:sz="0" w:space="0" w:color="auto"/>
                    <w:left w:val="none" w:sz="0" w:space="0" w:color="auto"/>
                    <w:bottom w:val="none" w:sz="0" w:space="0" w:color="auto"/>
                    <w:right w:val="none" w:sz="0" w:space="0" w:color="auto"/>
                  </w:divBdr>
                  <w:divsChild>
                    <w:div w:id="376784320">
                      <w:marLeft w:val="0"/>
                      <w:marRight w:val="0"/>
                      <w:marTop w:val="0"/>
                      <w:marBottom w:val="0"/>
                      <w:divBdr>
                        <w:top w:val="none" w:sz="0" w:space="0" w:color="auto"/>
                        <w:left w:val="none" w:sz="0" w:space="0" w:color="auto"/>
                        <w:bottom w:val="none" w:sz="0" w:space="0" w:color="auto"/>
                        <w:right w:val="none" w:sz="0" w:space="0" w:color="auto"/>
                      </w:divBdr>
                    </w:div>
                  </w:divsChild>
                </w:div>
                <w:div w:id="521553777">
                  <w:marLeft w:val="0"/>
                  <w:marRight w:val="0"/>
                  <w:marTop w:val="0"/>
                  <w:marBottom w:val="0"/>
                  <w:divBdr>
                    <w:top w:val="none" w:sz="0" w:space="0" w:color="auto"/>
                    <w:left w:val="none" w:sz="0" w:space="0" w:color="auto"/>
                    <w:bottom w:val="none" w:sz="0" w:space="0" w:color="auto"/>
                    <w:right w:val="none" w:sz="0" w:space="0" w:color="auto"/>
                  </w:divBdr>
                  <w:divsChild>
                    <w:div w:id="455418072">
                      <w:marLeft w:val="0"/>
                      <w:marRight w:val="0"/>
                      <w:marTop w:val="0"/>
                      <w:marBottom w:val="0"/>
                      <w:divBdr>
                        <w:top w:val="none" w:sz="0" w:space="0" w:color="auto"/>
                        <w:left w:val="none" w:sz="0" w:space="0" w:color="auto"/>
                        <w:bottom w:val="none" w:sz="0" w:space="0" w:color="auto"/>
                        <w:right w:val="none" w:sz="0" w:space="0" w:color="auto"/>
                      </w:divBdr>
                    </w:div>
                  </w:divsChild>
                </w:div>
                <w:div w:id="741148456">
                  <w:marLeft w:val="0"/>
                  <w:marRight w:val="0"/>
                  <w:marTop w:val="0"/>
                  <w:marBottom w:val="0"/>
                  <w:divBdr>
                    <w:top w:val="none" w:sz="0" w:space="0" w:color="auto"/>
                    <w:left w:val="none" w:sz="0" w:space="0" w:color="auto"/>
                    <w:bottom w:val="none" w:sz="0" w:space="0" w:color="auto"/>
                    <w:right w:val="none" w:sz="0" w:space="0" w:color="auto"/>
                  </w:divBdr>
                  <w:divsChild>
                    <w:div w:id="1345283537">
                      <w:marLeft w:val="0"/>
                      <w:marRight w:val="0"/>
                      <w:marTop w:val="0"/>
                      <w:marBottom w:val="0"/>
                      <w:divBdr>
                        <w:top w:val="none" w:sz="0" w:space="0" w:color="auto"/>
                        <w:left w:val="none" w:sz="0" w:space="0" w:color="auto"/>
                        <w:bottom w:val="none" w:sz="0" w:space="0" w:color="auto"/>
                        <w:right w:val="none" w:sz="0" w:space="0" w:color="auto"/>
                      </w:divBdr>
                    </w:div>
                  </w:divsChild>
                </w:div>
                <w:div w:id="1186988320">
                  <w:marLeft w:val="0"/>
                  <w:marRight w:val="0"/>
                  <w:marTop w:val="0"/>
                  <w:marBottom w:val="0"/>
                  <w:divBdr>
                    <w:top w:val="none" w:sz="0" w:space="0" w:color="auto"/>
                    <w:left w:val="none" w:sz="0" w:space="0" w:color="auto"/>
                    <w:bottom w:val="none" w:sz="0" w:space="0" w:color="auto"/>
                    <w:right w:val="none" w:sz="0" w:space="0" w:color="auto"/>
                  </w:divBdr>
                  <w:divsChild>
                    <w:div w:id="617758533">
                      <w:marLeft w:val="0"/>
                      <w:marRight w:val="0"/>
                      <w:marTop w:val="0"/>
                      <w:marBottom w:val="0"/>
                      <w:divBdr>
                        <w:top w:val="none" w:sz="0" w:space="0" w:color="auto"/>
                        <w:left w:val="none" w:sz="0" w:space="0" w:color="auto"/>
                        <w:bottom w:val="none" w:sz="0" w:space="0" w:color="auto"/>
                        <w:right w:val="none" w:sz="0" w:space="0" w:color="auto"/>
                      </w:divBdr>
                    </w:div>
                  </w:divsChild>
                </w:div>
                <w:div w:id="1650593757">
                  <w:marLeft w:val="0"/>
                  <w:marRight w:val="0"/>
                  <w:marTop w:val="0"/>
                  <w:marBottom w:val="0"/>
                  <w:divBdr>
                    <w:top w:val="none" w:sz="0" w:space="0" w:color="auto"/>
                    <w:left w:val="none" w:sz="0" w:space="0" w:color="auto"/>
                    <w:bottom w:val="none" w:sz="0" w:space="0" w:color="auto"/>
                    <w:right w:val="none" w:sz="0" w:space="0" w:color="auto"/>
                  </w:divBdr>
                  <w:divsChild>
                    <w:div w:id="932326699">
                      <w:marLeft w:val="0"/>
                      <w:marRight w:val="0"/>
                      <w:marTop w:val="0"/>
                      <w:marBottom w:val="0"/>
                      <w:divBdr>
                        <w:top w:val="none" w:sz="0" w:space="0" w:color="auto"/>
                        <w:left w:val="none" w:sz="0" w:space="0" w:color="auto"/>
                        <w:bottom w:val="none" w:sz="0" w:space="0" w:color="auto"/>
                        <w:right w:val="none" w:sz="0" w:space="0" w:color="auto"/>
                      </w:divBdr>
                    </w:div>
                  </w:divsChild>
                </w:div>
                <w:div w:id="513418300">
                  <w:marLeft w:val="0"/>
                  <w:marRight w:val="0"/>
                  <w:marTop w:val="0"/>
                  <w:marBottom w:val="0"/>
                  <w:divBdr>
                    <w:top w:val="none" w:sz="0" w:space="0" w:color="auto"/>
                    <w:left w:val="none" w:sz="0" w:space="0" w:color="auto"/>
                    <w:bottom w:val="none" w:sz="0" w:space="0" w:color="auto"/>
                    <w:right w:val="none" w:sz="0" w:space="0" w:color="auto"/>
                  </w:divBdr>
                  <w:divsChild>
                    <w:div w:id="394280955">
                      <w:marLeft w:val="0"/>
                      <w:marRight w:val="0"/>
                      <w:marTop w:val="0"/>
                      <w:marBottom w:val="0"/>
                      <w:divBdr>
                        <w:top w:val="none" w:sz="0" w:space="0" w:color="auto"/>
                        <w:left w:val="none" w:sz="0" w:space="0" w:color="auto"/>
                        <w:bottom w:val="none" w:sz="0" w:space="0" w:color="auto"/>
                        <w:right w:val="none" w:sz="0" w:space="0" w:color="auto"/>
                      </w:divBdr>
                    </w:div>
                  </w:divsChild>
                </w:div>
                <w:div w:id="398793019">
                  <w:marLeft w:val="0"/>
                  <w:marRight w:val="0"/>
                  <w:marTop w:val="0"/>
                  <w:marBottom w:val="0"/>
                  <w:divBdr>
                    <w:top w:val="none" w:sz="0" w:space="0" w:color="auto"/>
                    <w:left w:val="none" w:sz="0" w:space="0" w:color="auto"/>
                    <w:bottom w:val="none" w:sz="0" w:space="0" w:color="auto"/>
                    <w:right w:val="none" w:sz="0" w:space="0" w:color="auto"/>
                  </w:divBdr>
                  <w:divsChild>
                    <w:div w:id="829176510">
                      <w:marLeft w:val="0"/>
                      <w:marRight w:val="0"/>
                      <w:marTop w:val="0"/>
                      <w:marBottom w:val="0"/>
                      <w:divBdr>
                        <w:top w:val="none" w:sz="0" w:space="0" w:color="auto"/>
                        <w:left w:val="none" w:sz="0" w:space="0" w:color="auto"/>
                        <w:bottom w:val="none" w:sz="0" w:space="0" w:color="auto"/>
                        <w:right w:val="none" w:sz="0" w:space="0" w:color="auto"/>
                      </w:divBdr>
                    </w:div>
                  </w:divsChild>
                </w:div>
                <w:div w:id="773669057">
                  <w:marLeft w:val="0"/>
                  <w:marRight w:val="0"/>
                  <w:marTop w:val="0"/>
                  <w:marBottom w:val="0"/>
                  <w:divBdr>
                    <w:top w:val="none" w:sz="0" w:space="0" w:color="auto"/>
                    <w:left w:val="none" w:sz="0" w:space="0" w:color="auto"/>
                    <w:bottom w:val="none" w:sz="0" w:space="0" w:color="auto"/>
                    <w:right w:val="none" w:sz="0" w:space="0" w:color="auto"/>
                  </w:divBdr>
                  <w:divsChild>
                    <w:div w:id="1871063764">
                      <w:marLeft w:val="0"/>
                      <w:marRight w:val="0"/>
                      <w:marTop w:val="0"/>
                      <w:marBottom w:val="0"/>
                      <w:divBdr>
                        <w:top w:val="none" w:sz="0" w:space="0" w:color="auto"/>
                        <w:left w:val="none" w:sz="0" w:space="0" w:color="auto"/>
                        <w:bottom w:val="none" w:sz="0" w:space="0" w:color="auto"/>
                        <w:right w:val="none" w:sz="0" w:space="0" w:color="auto"/>
                      </w:divBdr>
                    </w:div>
                  </w:divsChild>
                </w:div>
                <w:div w:id="575743300">
                  <w:marLeft w:val="0"/>
                  <w:marRight w:val="0"/>
                  <w:marTop w:val="0"/>
                  <w:marBottom w:val="0"/>
                  <w:divBdr>
                    <w:top w:val="none" w:sz="0" w:space="0" w:color="auto"/>
                    <w:left w:val="none" w:sz="0" w:space="0" w:color="auto"/>
                    <w:bottom w:val="none" w:sz="0" w:space="0" w:color="auto"/>
                    <w:right w:val="none" w:sz="0" w:space="0" w:color="auto"/>
                  </w:divBdr>
                  <w:divsChild>
                    <w:div w:id="937103315">
                      <w:marLeft w:val="0"/>
                      <w:marRight w:val="0"/>
                      <w:marTop w:val="0"/>
                      <w:marBottom w:val="0"/>
                      <w:divBdr>
                        <w:top w:val="none" w:sz="0" w:space="0" w:color="auto"/>
                        <w:left w:val="none" w:sz="0" w:space="0" w:color="auto"/>
                        <w:bottom w:val="none" w:sz="0" w:space="0" w:color="auto"/>
                        <w:right w:val="none" w:sz="0" w:space="0" w:color="auto"/>
                      </w:divBdr>
                    </w:div>
                  </w:divsChild>
                </w:div>
                <w:div w:id="875511161">
                  <w:marLeft w:val="0"/>
                  <w:marRight w:val="0"/>
                  <w:marTop w:val="0"/>
                  <w:marBottom w:val="0"/>
                  <w:divBdr>
                    <w:top w:val="none" w:sz="0" w:space="0" w:color="auto"/>
                    <w:left w:val="none" w:sz="0" w:space="0" w:color="auto"/>
                    <w:bottom w:val="none" w:sz="0" w:space="0" w:color="auto"/>
                    <w:right w:val="none" w:sz="0" w:space="0" w:color="auto"/>
                  </w:divBdr>
                  <w:divsChild>
                    <w:div w:id="992874825">
                      <w:marLeft w:val="0"/>
                      <w:marRight w:val="0"/>
                      <w:marTop w:val="0"/>
                      <w:marBottom w:val="0"/>
                      <w:divBdr>
                        <w:top w:val="none" w:sz="0" w:space="0" w:color="auto"/>
                        <w:left w:val="none" w:sz="0" w:space="0" w:color="auto"/>
                        <w:bottom w:val="none" w:sz="0" w:space="0" w:color="auto"/>
                        <w:right w:val="none" w:sz="0" w:space="0" w:color="auto"/>
                      </w:divBdr>
                    </w:div>
                  </w:divsChild>
                </w:div>
                <w:div w:id="1513716411">
                  <w:marLeft w:val="0"/>
                  <w:marRight w:val="0"/>
                  <w:marTop w:val="0"/>
                  <w:marBottom w:val="0"/>
                  <w:divBdr>
                    <w:top w:val="none" w:sz="0" w:space="0" w:color="auto"/>
                    <w:left w:val="none" w:sz="0" w:space="0" w:color="auto"/>
                    <w:bottom w:val="none" w:sz="0" w:space="0" w:color="auto"/>
                    <w:right w:val="none" w:sz="0" w:space="0" w:color="auto"/>
                  </w:divBdr>
                  <w:divsChild>
                    <w:div w:id="1451044960">
                      <w:marLeft w:val="0"/>
                      <w:marRight w:val="0"/>
                      <w:marTop w:val="0"/>
                      <w:marBottom w:val="0"/>
                      <w:divBdr>
                        <w:top w:val="none" w:sz="0" w:space="0" w:color="auto"/>
                        <w:left w:val="none" w:sz="0" w:space="0" w:color="auto"/>
                        <w:bottom w:val="none" w:sz="0" w:space="0" w:color="auto"/>
                        <w:right w:val="none" w:sz="0" w:space="0" w:color="auto"/>
                      </w:divBdr>
                    </w:div>
                  </w:divsChild>
                </w:div>
                <w:div w:id="1270894395">
                  <w:marLeft w:val="0"/>
                  <w:marRight w:val="0"/>
                  <w:marTop w:val="0"/>
                  <w:marBottom w:val="0"/>
                  <w:divBdr>
                    <w:top w:val="none" w:sz="0" w:space="0" w:color="auto"/>
                    <w:left w:val="none" w:sz="0" w:space="0" w:color="auto"/>
                    <w:bottom w:val="none" w:sz="0" w:space="0" w:color="auto"/>
                    <w:right w:val="none" w:sz="0" w:space="0" w:color="auto"/>
                  </w:divBdr>
                  <w:divsChild>
                    <w:div w:id="77555448">
                      <w:marLeft w:val="0"/>
                      <w:marRight w:val="0"/>
                      <w:marTop w:val="0"/>
                      <w:marBottom w:val="0"/>
                      <w:divBdr>
                        <w:top w:val="none" w:sz="0" w:space="0" w:color="auto"/>
                        <w:left w:val="none" w:sz="0" w:space="0" w:color="auto"/>
                        <w:bottom w:val="none" w:sz="0" w:space="0" w:color="auto"/>
                        <w:right w:val="none" w:sz="0" w:space="0" w:color="auto"/>
                      </w:divBdr>
                    </w:div>
                  </w:divsChild>
                </w:div>
                <w:div w:id="532766058">
                  <w:marLeft w:val="0"/>
                  <w:marRight w:val="0"/>
                  <w:marTop w:val="0"/>
                  <w:marBottom w:val="0"/>
                  <w:divBdr>
                    <w:top w:val="none" w:sz="0" w:space="0" w:color="auto"/>
                    <w:left w:val="none" w:sz="0" w:space="0" w:color="auto"/>
                    <w:bottom w:val="none" w:sz="0" w:space="0" w:color="auto"/>
                    <w:right w:val="none" w:sz="0" w:space="0" w:color="auto"/>
                  </w:divBdr>
                  <w:divsChild>
                    <w:div w:id="733817666">
                      <w:marLeft w:val="0"/>
                      <w:marRight w:val="0"/>
                      <w:marTop w:val="0"/>
                      <w:marBottom w:val="0"/>
                      <w:divBdr>
                        <w:top w:val="none" w:sz="0" w:space="0" w:color="auto"/>
                        <w:left w:val="none" w:sz="0" w:space="0" w:color="auto"/>
                        <w:bottom w:val="none" w:sz="0" w:space="0" w:color="auto"/>
                        <w:right w:val="none" w:sz="0" w:space="0" w:color="auto"/>
                      </w:divBdr>
                    </w:div>
                  </w:divsChild>
                </w:div>
                <w:div w:id="1570192930">
                  <w:marLeft w:val="0"/>
                  <w:marRight w:val="0"/>
                  <w:marTop w:val="0"/>
                  <w:marBottom w:val="0"/>
                  <w:divBdr>
                    <w:top w:val="none" w:sz="0" w:space="0" w:color="auto"/>
                    <w:left w:val="none" w:sz="0" w:space="0" w:color="auto"/>
                    <w:bottom w:val="none" w:sz="0" w:space="0" w:color="auto"/>
                    <w:right w:val="none" w:sz="0" w:space="0" w:color="auto"/>
                  </w:divBdr>
                  <w:divsChild>
                    <w:div w:id="1011184307">
                      <w:marLeft w:val="0"/>
                      <w:marRight w:val="0"/>
                      <w:marTop w:val="0"/>
                      <w:marBottom w:val="0"/>
                      <w:divBdr>
                        <w:top w:val="none" w:sz="0" w:space="0" w:color="auto"/>
                        <w:left w:val="none" w:sz="0" w:space="0" w:color="auto"/>
                        <w:bottom w:val="none" w:sz="0" w:space="0" w:color="auto"/>
                        <w:right w:val="none" w:sz="0" w:space="0" w:color="auto"/>
                      </w:divBdr>
                    </w:div>
                  </w:divsChild>
                </w:div>
                <w:div w:id="2090885249">
                  <w:marLeft w:val="0"/>
                  <w:marRight w:val="0"/>
                  <w:marTop w:val="0"/>
                  <w:marBottom w:val="0"/>
                  <w:divBdr>
                    <w:top w:val="none" w:sz="0" w:space="0" w:color="auto"/>
                    <w:left w:val="none" w:sz="0" w:space="0" w:color="auto"/>
                    <w:bottom w:val="none" w:sz="0" w:space="0" w:color="auto"/>
                    <w:right w:val="none" w:sz="0" w:space="0" w:color="auto"/>
                  </w:divBdr>
                  <w:divsChild>
                    <w:div w:id="984746148">
                      <w:marLeft w:val="0"/>
                      <w:marRight w:val="0"/>
                      <w:marTop w:val="0"/>
                      <w:marBottom w:val="0"/>
                      <w:divBdr>
                        <w:top w:val="none" w:sz="0" w:space="0" w:color="auto"/>
                        <w:left w:val="none" w:sz="0" w:space="0" w:color="auto"/>
                        <w:bottom w:val="none" w:sz="0" w:space="0" w:color="auto"/>
                        <w:right w:val="none" w:sz="0" w:space="0" w:color="auto"/>
                      </w:divBdr>
                    </w:div>
                  </w:divsChild>
                </w:div>
                <w:div w:id="2060787152">
                  <w:marLeft w:val="0"/>
                  <w:marRight w:val="0"/>
                  <w:marTop w:val="0"/>
                  <w:marBottom w:val="0"/>
                  <w:divBdr>
                    <w:top w:val="none" w:sz="0" w:space="0" w:color="auto"/>
                    <w:left w:val="none" w:sz="0" w:space="0" w:color="auto"/>
                    <w:bottom w:val="none" w:sz="0" w:space="0" w:color="auto"/>
                    <w:right w:val="none" w:sz="0" w:space="0" w:color="auto"/>
                  </w:divBdr>
                  <w:divsChild>
                    <w:div w:id="1720015585">
                      <w:marLeft w:val="0"/>
                      <w:marRight w:val="0"/>
                      <w:marTop w:val="0"/>
                      <w:marBottom w:val="0"/>
                      <w:divBdr>
                        <w:top w:val="none" w:sz="0" w:space="0" w:color="auto"/>
                        <w:left w:val="none" w:sz="0" w:space="0" w:color="auto"/>
                        <w:bottom w:val="none" w:sz="0" w:space="0" w:color="auto"/>
                        <w:right w:val="none" w:sz="0" w:space="0" w:color="auto"/>
                      </w:divBdr>
                    </w:div>
                  </w:divsChild>
                </w:div>
                <w:div w:id="1090932215">
                  <w:marLeft w:val="0"/>
                  <w:marRight w:val="0"/>
                  <w:marTop w:val="0"/>
                  <w:marBottom w:val="0"/>
                  <w:divBdr>
                    <w:top w:val="none" w:sz="0" w:space="0" w:color="auto"/>
                    <w:left w:val="none" w:sz="0" w:space="0" w:color="auto"/>
                    <w:bottom w:val="none" w:sz="0" w:space="0" w:color="auto"/>
                    <w:right w:val="none" w:sz="0" w:space="0" w:color="auto"/>
                  </w:divBdr>
                  <w:divsChild>
                    <w:div w:id="887373673">
                      <w:marLeft w:val="0"/>
                      <w:marRight w:val="0"/>
                      <w:marTop w:val="0"/>
                      <w:marBottom w:val="0"/>
                      <w:divBdr>
                        <w:top w:val="none" w:sz="0" w:space="0" w:color="auto"/>
                        <w:left w:val="none" w:sz="0" w:space="0" w:color="auto"/>
                        <w:bottom w:val="none" w:sz="0" w:space="0" w:color="auto"/>
                        <w:right w:val="none" w:sz="0" w:space="0" w:color="auto"/>
                      </w:divBdr>
                    </w:div>
                  </w:divsChild>
                </w:div>
                <w:div w:id="1631744705">
                  <w:marLeft w:val="0"/>
                  <w:marRight w:val="0"/>
                  <w:marTop w:val="0"/>
                  <w:marBottom w:val="0"/>
                  <w:divBdr>
                    <w:top w:val="none" w:sz="0" w:space="0" w:color="auto"/>
                    <w:left w:val="none" w:sz="0" w:space="0" w:color="auto"/>
                    <w:bottom w:val="none" w:sz="0" w:space="0" w:color="auto"/>
                    <w:right w:val="none" w:sz="0" w:space="0" w:color="auto"/>
                  </w:divBdr>
                  <w:divsChild>
                    <w:div w:id="511845247">
                      <w:marLeft w:val="0"/>
                      <w:marRight w:val="0"/>
                      <w:marTop w:val="0"/>
                      <w:marBottom w:val="0"/>
                      <w:divBdr>
                        <w:top w:val="none" w:sz="0" w:space="0" w:color="auto"/>
                        <w:left w:val="none" w:sz="0" w:space="0" w:color="auto"/>
                        <w:bottom w:val="none" w:sz="0" w:space="0" w:color="auto"/>
                        <w:right w:val="none" w:sz="0" w:space="0" w:color="auto"/>
                      </w:divBdr>
                    </w:div>
                  </w:divsChild>
                </w:div>
                <w:div w:id="1917855982">
                  <w:marLeft w:val="0"/>
                  <w:marRight w:val="0"/>
                  <w:marTop w:val="0"/>
                  <w:marBottom w:val="0"/>
                  <w:divBdr>
                    <w:top w:val="none" w:sz="0" w:space="0" w:color="auto"/>
                    <w:left w:val="none" w:sz="0" w:space="0" w:color="auto"/>
                    <w:bottom w:val="none" w:sz="0" w:space="0" w:color="auto"/>
                    <w:right w:val="none" w:sz="0" w:space="0" w:color="auto"/>
                  </w:divBdr>
                  <w:divsChild>
                    <w:div w:id="2123186981">
                      <w:marLeft w:val="0"/>
                      <w:marRight w:val="0"/>
                      <w:marTop w:val="0"/>
                      <w:marBottom w:val="0"/>
                      <w:divBdr>
                        <w:top w:val="none" w:sz="0" w:space="0" w:color="auto"/>
                        <w:left w:val="none" w:sz="0" w:space="0" w:color="auto"/>
                        <w:bottom w:val="none" w:sz="0" w:space="0" w:color="auto"/>
                        <w:right w:val="none" w:sz="0" w:space="0" w:color="auto"/>
                      </w:divBdr>
                    </w:div>
                  </w:divsChild>
                </w:div>
                <w:div w:id="327297190">
                  <w:marLeft w:val="0"/>
                  <w:marRight w:val="0"/>
                  <w:marTop w:val="0"/>
                  <w:marBottom w:val="0"/>
                  <w:divBdr>
                    <w:top w:val="none" w:sz="0" w:space="0" w:color="auto"/>
                    <w:left w:val="none" w:sz="0" w:space="0" w:color="auto"/>
                    <w:bottom w:val="none" w:sz="0" w:space="0" w:color="auto"/>
                    <w:right w:val="none" w:sz="0" w:space="0" w:color="auto"/>
                  </w:divBdr>
                  <w:divsChild>
                    <w:div w:id="1084910557">
                      <w:marLeft w:val="0"/>
                      <w:marRight w:val="0"/>
                      <w:marTop w:val="0"/>
                      <w:marBottom w:val="0"/>
                      <w:divBdr>
                        <w:top w:val="none" w:sz="0" w:space="0" w:color="auto"/>
                        <w:left w:val="none" w:sz="0" w:space="0" w:color="auto"/>
                        <w:bottom w:val="none" w:sz="0" w:space="0" w:color="auto"/>
                        <w:right w:val="none" w:sz="0" w:space="0" w:color="auto"/>
                      </w:divBdr>
                    </w:div>
                  </w:divsChild>
                </w:div>
                <w:div w:id="1479803109">
                  <w:marLeft w:val="0"/>
                  <w:marRight w:val="0"/>
                  <w:marTop w:val="0"/>
                  <w:marBottom w:val="0"/>
                  <w:divBdr>
                    <w:top w:val="none" w:sz="0" w:space="0" w:color="auto"/>
                    <w:left w:val="none" w:sz="0" w:space="0" w:color="auto"/>
                    <w:bottom w:val="none" w:sz="0" w:space="0" w:color="auto"/>
                    <w:right w:val="none" w:sz="0" w:space="0" w:color="auto"/>
                  </w:divBdr>
                  <w:divsChild>
                    <w:div w:id="212079369">
                      <w:marLeft w:val="0"/>
                      <w:marRight w:val="0"/>
                      <w:marTop w:val="0"/>
                      <w:marBottom w:val="0"/>
                      <w:divBdr>
                        <w:top w:val="none" w:sz="0" w:space="0" w:color="auto"/>
                        <w:left w:val="none" w:sz="0" w:space="0" w:color="auto"/>
                        <w:bottom w:val="none" w:sz="0" w:space="0" w:color="auto"/>
                        <w:right w:val="none" w:sz="0" w:space="0" w:color="auto"/>
                      </w:divBdr>
                    </w:div>
                  </w:divsChild>
                </w:div>
                <w:div w:id="1000111517">
                  <w:marLeft w:val="0"/>
                  <w:marRight w:val="0"/>
                  <w:marTop w:val="0"/>
                  <w:marBottom w:val="0"/>
                  <w:divBdr>
                    <w:top w:val="none" w:sz="0" w:space="0" w:color="auto"/>
                    <w:left w:val="none" w:sz="0" w:space="0" w:color="auto"/>
                    <w:bottom w:val="none" w:sz="0" w:space="0" w:color="auto"/>
                    <w:right w:val="none" w:sz="0" w:space="0" w:color="auto"/>
                  </w:divBdr>
                  <w:divsChild>
                    <w:div w:id="1500348240">
                      <w:marLeft w:val="0"/>
                      <w:marRight w:val="0"/>
                      <w:marTop w:val="0"/>
                      <w:marBottom w:val="0"/>
                      <w:divBdr>
                        <w:top w:val="none" w:sz="0" w:space="0" w:color="auto"/>
                        <w:left w:val="none" w:sz="0" w:space="0" w:color="auto"/>
                        <w:bottom w:val="none" w:sz="0" w:space="0" w:color="auto"/>
                        <w:right w:val="none" w:sz="0" w:space="0" w:color="auto"/>
                      </w:divBdr>
                    </w:div>
                  </w:divsChild>
                </w:div>
                <w:div w:id="870149419">
                  <w:marLeft w:val="0"/>
                  <w:marRight w:val="0"/>
                  <w:marTop w:val="0"/>
                  <w:marBottom w:val="0"/>
                  <w:divBdr>
                    <w:top w:val="none" w:sz="0" w:space="0" w:color="auto"/>
                    <w:left w:val="none" w:sz="0" w:space="0" w:color="auto"/>
                    <w:bottom w:val="none" w:sz="0" w:space="0" w:color="auto"/>
                    <w:right w:val="none" w:sz="0" w:space="0" w:color="auto"/>
                  </w:divBdr>
                  <w:divsChild>
                    <w:div w:id="225801035">
                      <w:marLeft w:val="0"/>
                      <w:marRight w:val="0"/>
                      <w:marTop w:val="0"/>
                      <w:marBottom w:val="0"/>
                      <w:divBdr>
                        <w:top w:val="none" w:sz="0" w:space="0" w:color="auto"/>
                        <w:left w:val="none" w:sz="0" w:space="0" w:color="auto"/>
                        <w:bottom w:val="none" w:sz="0" w:space="0" w:color="auto"/>
                        <w:right w:val="none" w:sz="0" w:space="0" w:color="auto"/>
                      </w:divBdr>
                    </w:div>
                  </w:divsChild>
                </w:div>
                <w:div w:id="651062257">
                  <w:marLeft w:val="0"/>
                  <w:marRight w:val="0"/>
                  <w:marTop w:val="0"/>
                  <w:marBottom w:val="0"/>
                  <w:divBdr>
                    <w:top w:val="none" w:sz="0" w:space="0" w:color="auto"/>
                    <w:left w:val="none" w:sz="0" w:space="0" w:color="auto"/>
                    <w:bottom w:val="none" w:sz="0" w:space="0" w:color="auto"/>
                    <w:right w:val="none" w:sz="0" w:space="0" w:color="auto"/>
                  </w:divBdr>
                  <w:divsChild>
                    <w:div w:id="861164888">
                      <w:marLeft w:val="0"/>
                      <w:marRight w:val="0"/>
                      <w:marTop w:val="0"/>
                      <w:marBottom w:val="0"/>
                      <w:divBdr>
                        <w:top w:val="none" w:sz="0" w:space="0" w:color="auto"/>
                        <w:left w:val="none" w:sz="0" w:space="0" w:color="auto"/>
                        <w:bottom w:val="none" w:sz="0" w:space="0" w:color="auto"/>
                        <w:right w:val="none" w:sz="0" w:space="0" w:color="auto"/>
                      </w:divBdr>
                    </w:div>
                  </w:divsChild>
                </w:div>
                <w:div w:id="984821969">
                  <w:marLeft w:val="0"/>
                  <w:marRight w:val="0"/>
                  <w:marTop w:val="0"/>
                  <w:marBottom w:val="0"/>
                  <w:divBdr>
                    <w:top w:val="none" w:sz="0" w:space="0" w:color="auto"/>
                    <w:left w:val="none" w:sz="0" w:space="0" w:color="auto"/>
                    <w:bottom w:val="none" w:sz="0" w:space="0" w:color="auto"/>
                    <w:right w:val="none" w:sz="0" w:space="0" w:color="auto"/>
                  </w:divBdr>
                  <w:divsChild>
                    <w:div w:id="601567741">
                      <w:marLeft w:val="0"/>
                      <w:marRight w:val="0"/>
                      <w:marTop w:val="0"/>
                      <w:marBottom w:val="0"/>
                      <w:divBdr>
                        <w:top w:val="none" w:sz="0" w:space="0" w:color="auto"/>
                        <w:left w:val="none" w:sz="0" w:space="0" w:color="auto"/>
                        <w:bottom w:val="none" w:sz="0" w:space="0" w:color="auto"/>
                        <w:right w:val="none" w:sz="0" w:space="0" w:color="auto"/>
                      </w:divBdr>
                    </w:div>
                  </w:divsChild>
                </w:div>
                <w:div w:id="786923400">
                  <w:marLeft w:val="0"/>
                  <w:marRight w:val="0"/>
                  <w:marTop w:val="0"/>
                  <w:marBottom w:val="0"/>
                  <w:divBdr>
                    <w:top w:val="none" w:sz="0" w:space="0" w:color="auto"/>
                    <w:left w:val="none" w:sz="0" w:space="0" w:color="auto"/>
                    <w:bottom w:val="none" w:sz="0" w:space="0" w:color="auto"/>
                    <w:right w:val="none" w:sz="0" w:space="0" w:color="auto"/>
                  </w:divBdr>
                  <w:divsChild>
                    <w:div w:id="1783262784">
                      <w:marLeft w:val="0"/>
                      <w:marRight w:val="0"/>
                      <w:marTop w:val="0"/>
                      <w:marBottom w:val="0"/>
                      <w:divBdr>
                        <w:top w:val="none" w:sz="0" w:space="0" w:color="auto"/>
                        <w:left w:val="none" w:sz="0" w:space="0" w:color="auto"/>
                        <w:bottom w:val="none" w:sz="0" w:space="0" w:color="auto"/>
                        <w:right w:val="none" w:sz="0" w:space="0" w:color="auto"/>
                      </w:divBdr>
                    </w:div>
                  </w:divsChild>
                </w:div>
                <w:div w:id="2142534856">
                  <w:marLeft w:val="0"/>
                  <w:marRight w:val="0"/>
                  <w:marTop w:val="0"/>
                  <w:marBottom w:val="0"/>
                  <w:divBdr>
                    <w:top w:val="none" w:sz="0" w:space="0" w:color="auto"/>
                    <w:left w:val="none" w:sz="0" w:space="0" w:color="auto"/>
                    <w:bottom w:val="none" w:sz="0" w:space="0" w:color="auto"/>
                    <w:right w:val="none" w:sz="0" w:space="0" w:color="auto"/>
                  </w:divBdr>
                  <w:divsChild>
                    <w:div w:id="567149031">
                      <w:marLeft w:val="0"/>
                      <w:marRight w:val="0"/>
                      <w:marTop w:val="0"/>
                      <w:marBottom w:val="0"/>
                      <w:divBdr>
                        <w:top w:val="none" w:sz="0" w:space="0" w:color="auto"/>
                        <w:left w:val="none" w:sz="0" w:space="0" w:color="auto"/>
                        <w:bottom w:val="none" w:sz="0" w:space="0" w:color="auto"/>
                        <w:right w:val="none" w:sz="0" w:space="0" w:color="auto"/>
                      </w:divBdr>
                    </w:div>
                  </w:divsChild>
                </w:div>
                <w:div w:id="27263624">
                  <w:marLeft w:val="0"/>
                  <w:marRight w:val="0"/>
                  <w:marTop w:val="0"/>
                  <w:marBottom w:val="0"/>
                  <w:divBdr>
                    <w:top w:val="none" w:sz="0" w:space="0" w:color="auto"/>
                    <w:left w:val="none" w:sz="0" w:space="0" w:color="auto"/>
                    <w:bottom w:val="none" w:sz="0" w:space="0" w:color="auto"/>
                    <w:right w:val="none" w:sz="0" w:space="0" w:color="auto"/>
                  </w:divBdr>
                  <w:divsChild>
                    <w:div w:id="104125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737881">
          <w:marLeft w:val="0"/>
          <w:marRight w:val="0"/>
          <w:marTop w:val="0"/>
          <w:marBottom w:val="0"/>
          <w:divBdr>
            <w:top w:val="none" w:sz="0" w:space="0" w:color="auto"/>
            <w:left w:val="none" w:sz="0" w:space="0" w:color="auto"/>
            <w:bottom w:val="none" w:sz="0" w:space="0" w:color="auto"/>
            <w:right w:val="none" w:sz="0" w:space="0" w:color="auto"/>
          </w:divBdr>
        </w:div>
        <w:div w:id="135804813">
          <w:marLeft w:val="0"/>
          <w:marRight w:val="0"/>
          <w:marTop w:val="0"/>
          <w:marBottom w:val="0"/>
          <w:divBdr>
            <w:top w:val="none" w:sz="0" w:space="0" w:color="auto"/>
            <w:left w:val="none" w:sz="0" w:space="0" w:color="auto"/>
            <w:bottom w:val="none" w:sz="0" w:space="0" w:color="auto"/>
            <w:right w:val="none" w:sz="0" w:space="0" w:color="auto"/>
          </w:divBdr>
        </w:div>
        <w:div w:id="1162820831">
          <w:marLeft w:val="0"/>
          <w:marRight w:val="0"/>
          <w:marTop w:val="0"/>
          <w:marBottom w:val="0"/>
          <w:divBdr>
            <w:top w:val="none" w:sz="0" w:space="0" w:color="auto"/>
            <w:left w:val="none" w:sz="0" w:space="0" w:color="auto"/>
            <w:bottom w:val="none" w:sz="0" w:space="0" w:color="auto"/>
            <w:right w:val="none" w:sz="0" w:space="0" w:color="auto"/>
          </w:divBdr>
        </w:div>
        <w:div w:id="1173490373">
          <w:marLeft w:val="0"/>
          <w:marRight w:val="0"/>
          <w:marTop w:val="0"/>
          <w:marBottom w:val="0"/>
          <w:divBdr>
            <w:top w:val="none" w:sz="0" w:space="0" w:color="auto"/>
            <w:left w:val="none" w:sz="0" w:space="0" w:color="auto"/>
            <w:bottom w:val="none" w:sz="0" w:space="0" w:color="auto"/>
            <w:right w:val="none" w:sz="0" w:space="0" w:color="auto"/>
          </w:divBdr>
        </w:div>
        <w:div w:id="599217531">
          <w:marLeft w:val="0"/>
          <w:marRight w:val="0"/>
          <w:marTop w:val="0"/>
          <w:marBottom w:val="0"/>
          <w:divBdr>
            <w:top w:val="none" w:sz="0" w:space="0" w:color="auto"/>
            <w:left w:val="none" w:sz="0" w:space="0" w:color="auto"/>
            <w:bottom w:val="none" w:sz="0" w:space="0" w:color="auto"/>
            <w:right w:val="none" w:sz="0" w:space="0" w:color="auto"/>
          </w:divBdr>
        </w:div>
        <w:div w:id="2066877515">
          <w:marLeft w:val="0"/>
          <w:marRight w:val="0"/>
          <w:marTop w:val="0"/>
          <w:marBottom w:val="0"/>
          <w:divBdr>
            <w:top w:val="none" w:sz="0" w:space="0" w:color="auto"/>
            <w:left w:val="none" w:sz="0" w:space="0" w:color="auto"/>
            <w:bottom w:val="none" w:sz="0" w:space="0" w:color="auto"/>
            <w:right w:val="none" w:sz="0" w:space="0" w:color="auto"/>
          </w:divBdr>
        </w:div>
        <w:div w:id="527107296">
          <w:marLeft w:val="0"/>
          <w:marRight w:val="0"/>
          <w:marTop w:val="0"/>
          <w:marBottom w:val="0"/>
          <w:divBdr>
            <w:top w:val="none" w:sz="0" w:space="0" w:color="auto"/>
            <w:left w:val="none" w:sz="0" w:space="0" w:color="auto"/>
            <w:bottom w:val="none" w:sz="0" w:space="0" w:color="auto"/>
            <w:right w:val="none" w:sz="0" w:space="0" w:color="auto"/>
          </w:divBdr>
        </w:div>
        <w:div w:id="357511594">
          <w:marLeft w:val="0"/>
          <w:marRight w:val="0"/>
          <w:marTop w:val="0"/>
          <w:marBottom w:val="0"/>
          <w:divBdr>
            <w:top w:val="none" w:sz="0" w:space="0" w:color="auto"/>
            <w:left w:val="none" w:sz="0" w:space="0" w:color="auto"/>
            <w:bottom w:val="none" w:sz="0" w:space="0" w:color="auto"/>
            <w:right w:val="none" w:sz="0" w:space="0" w:color="auto"/>
          </w:divBdr>
        </w:div>
        <w:div w:id="1740441220">
          <w:marLeft w:val="0"/>
          <w:marRight w:val="0"/>
          <w:marTop w:val="0"/>
          <w:marBottom w:val="0"/>
          <w:divBdr>
            <w:top w:val="none" w:sz="0" w:space="0" w:color="auto"/>
            <w:left w:val="none" w:sz="0" w:space="0" w:color="auto"/>
            <w:bottom w:val="none" w:sz="0" w:space="0" w:color="auto"/>
            <w:right w:val="none" w:sz="0" w:space="0" w:color="auto"/>
          </w:divBdr>
        </w:div>
        <w:div w:id="279576804">
          <w:marLeft w:val="0"/>
          <w:marRight w:val="0"/>
          <w:marTop w:val="0"/>
          <w:marBottom w:val="0"/>
          <w:divBdr>
            <w:top w:val="none" w:sz="0" w:space="0" w:color="auto"/>
            <w:left w:val="none" w:sz="0" w:space="0" w:color="auto"/>
            <w:bottom w:val="none" w:sz="0" w:space="0" w:color="auto"/>
            <w:right w:val="none" w:sz="0" w:space="0" w:color="auto"/>
          </w:divBdr>
        </w:div>
        <w:div w:id="1018579145">
          <w:marLeft w:val="0"/>
          <w:marRight w:val="0"/>
          <w:marTop w:val="0"/>
          <w:marBottom w:val="0"/>
          <w:divBdr>
            <w:top w:val="none" w:sz="0" w:space="0" w:color="auto"/>
            <w:left w:val="none" w:sz="0" w:space="0" w:color="auto"/>
            <w:bottom w:val="none" w:sz="0" w:space="0" w:color="auto"/>
            <w:right w:val="none" w:sz="0" w:space="0" w:color="auto"/>
          </w:divBdr>
        </w:div>
        <w:div w:id="1826387386">
          <w:marLeft w:val="0"/>
          <w:marRight w:val="0"/>
          <w:marTop w:val="0"/>
          <w:marBottom w:val="0"/>
          <w:divBdr>
            <w:top w:val="none" w:sz="0" w:space="0" w:color="auto"/>
            <w:left w:val="none" w:sz="0" w:space="0" w:color="auto"/>
            <w:bottom w:val="none" w:sz="0" w:space="0" w:color="auto"/>
            <w:right w:val="none" w:sz="0" w:space="0" w:color="auto"/>
          </w:divBdr>
        </w:div>
        <w:div w:id="116528823">
          <w:marLeft w:val="0"/>
          <w:marRight w:val="0"/>
          <w:marTop w:val="0"/>
          <w:marBottom w:val="0"/>
          <w:divBdr>
            <w:top w:val="none" w:sz="0" w:space="0" w:color="auto"/>
            <w:left w:val="none" w:sz="0" w:space="0" w:color="auto"/>
            <w:bottom w:val="none" w:sz="0" w:space="0" w:color="auto"/>
            <w:right w:val="none" w:sz="0" w:space="0" w:color="auto"/>
          </w:divBdr>
        </w:div>
        <w:div w:id="976641435">
          <w:marLeft w:val="0"/>
          <w:marRight w:val="0"/>
          <w:marTop w:val="0"/>
          <w:marBottom w:val="0"/>
          <w:divBdr>
            <w:top w:val="none" w:sz="0" w:space="0" w:color="auto"/>
            <w:left w:val="none" w:sz="0" w:space="0" w:color="auto"/>
            <w:bottom w:val="none" w:sz="0" w:space="0" w:color="auto"/>
            <w:right w:val="none" w:sz="0" w:space="0" w:color="auto"/>
          </w:divBdr>
          <w:divsChild>
            <w:div w:id="1659262029">
              <w:marLeft w:val="-75"/>
              <w:marRight w:val="0"/>
              <w:marTop w:val="30"/>
              <w:marBottom w:val="30"/>
              <w:divBdr>
                <w:top w:val="none" w:sz="0" w:space="0" w:color="auto"/>
                <w:left w:val="none" w:sz="0" w:space="0" w:color="auto"/>
                <w:bottom w:val="none" w:sz="0" w:space="0" w:color="auto"/>
                <w:right w:val="none" w:sz="0" w:space="0" w:color="auto"/>
              </w:divBdr>
              <w:divsChild>
                <w:div w:id="137767152">
                  <w:marLeft w:val="0"/>
                  <w:marRight w:val="0"/>
                  <w:marTop w:val="0"/>
                  <w:marBottom w:val="0"/>
                  <w:divBdr>
                    <w:top w:val="none" w:sz="0" w:space="0" w:color="auto"/>
                    <w:left w:val="none" w:sz="0" w:space="0" w:color="auto"/>
                    <w:bottom w:val="none" w:sz="0" w:space="0" w:color="auto"/>
                    <w:right w:val="none" w:sz="0" w:space="0" w:color="auto"/>
                  </w:divBdr>
                  <w:divsChild>
                    <w:div w:id="2088382474">
                      <w:marLeft w:val="0"/>
                      <w:marRight w:val="0"/>
                      <w:marTop w:val="0"/>
                      <w:marBottom w:val="0"/>
                      <w:divBdr>
                        <w:top w:val="none" w:sz="0" w:space="0" w:color="auto"/>
                        <w:left w:val="none" w:sz="0" w:space="0" w:color="auto"/>
                        <w:bottom w:val="none" w:sz="0" w:space="0" w:color="auto"/>
                        <w:right w:val="none" w:sz="0" w:space="0" w:color="auto"/>
                      </w:divBdr>
                    </w:div>
                  </w:divsChild>
                </w:div>
                <w:div w:id="1337225082">
                  <w:marLeft w:val="0"/>
                  <w:marRight w:val="0"/>
                  <w:marTop w:val="0"/>
                  <w:marBottom w:val="0"/>
                  <w:divBdr>
                    <w:top w:val="none" w:sz="0" w:space="0" w:color="auto"/>
                    <w:left w:val="none" w:sz="0" w:space="0" w:color="auto"/>
                    <w:bottom w:val="none" w:sz="0" w:space="0" w:color="auto"/>
                    <w:right w:val="none" w:sz="0" w:space="0" w:color="auto"/>
                  </w:divBdr>
                  <w:divsChild>
                    <w:div w:id="135076851">
                      <w:marLeft w:val="0"/>
                      <w:marRight w:val="0"/>
                      <w:marTop w:val="0"/>
                      <w:marBottom w:val="0"/>
                      <w:divBdr>
                        <w:top w:val="none" w:sz="0" w:space="0" w:color="auto"/>
                        <w:left w:val="none" w:sz="0" w:space="0" w:color="auto"/>
                        <w:bottom w:val="none" w:sz="0" w:space="0" w:color="auto"/>
                        <w:right w:val="none" w:sz="0" w:space="0" w:color="auto"/>
                      </w:divBdr>
                    </w:div>
                  </w:divsChild>
                </w:div>
                <w:div w:id="1374186759">
                  <w:marLeft w:val="0"/>
                  <w:marRight w:val="0"/>
                  <w:marTop w:val="0"/>
                  <w:marBottom w:val="0"/>
                  <w:divBdr>
                    <w:top w:val="none" w:sz="0" w:space="0" w:color="auto"/>
                    <w:left w:val="none" w:sz="0" w:space="0" w:color="auto"/>
                    <w:bottom w:val="none" w:sz="0" w:space="0" w:color="auto"/>
                    <w:right w:val="none" w:sz="0" w:space="0" w:color="auto"/>
                  </w:divBdr>
                  <w:divsChild>
                    <w:div w:id="841435984">
                      <w:marLeft w:val="0"/>
                      <w:marRight w:val="0"/>
                      <w:marTop w:val="0"/>
                      <w:marBottom w:val="0"/>
                      <w:divBdr>
                        <w:top w:val="none" w:sz="0" w:space="0" w:color="auto"/>
                        <w:left w:val="none" w:sz="0" w:space="0" w:color="auto"/>
                        <w:bottom w:val="none" w:sz="0" w:space="0" w:color="auto"/>
                        <w:right w:val="none" w:sz="0" w:space="0" w:color="auto"/>
                      </w:divBdr>
                    </w:div>
                  </w:divsChild>
                </w:div>
                <w:div w:id="1049261221">
                  <w:marLeft w:val="0"/>
                  <w:marRight w:val="0"/>
                  <w:marTop w:val="0"/>
                  <w:marBottom w:val="0"/>
                  <w:divBdr>
                    <w:top w:val="none" w:sz="0" w:space="0" w:color="auto"/>
                    <w:left w:val="none" w:sz="0" w:space="0" w:color="auto"/>
                    <w:bottom w:val="none" w:sz="0" w:space="0" w:color="auto"/>
                    <w:right w:val="none" w:sz="0" w:space="0" w:color="auto"/>
                  </w:divBdr>
                  <w:divsChild>
                    <w:div w:id="1256552251">
                      <w:marLeft w:val="0"/>
                      <w:marRight w:val="0"/>
                      <w:marTop w:val="0"/>
                      <w:marBottom w:val="0"/>
                      <w:divBdr>
                        <w:top w:val="none" w:sz="0" w:space="0" w:color="auto"/>
                        <w:left w:val="none" w:sz="0" w:space="0" w:color="auto"/>
                        <w:bottom w:val="none" w:sz="0" w:space="0" w:color="auto"/>
                        <w:right w:val="none" w:sz="0" w:space="0" w:color="auto"/>
                      </w:divBdr>
                    </w:div>
                  </w:divsChild>
                </w:div>
                <w:div w:id="1937401405">
                  <w:marLeft w:val="0"/>
                  <w:marRight w:val="0"/>
                  <w:marTop w:val="0"/>
                  <w:marBottom w:val="0"/>
                  <w:divBdr>
                    <w:top w:val="none" w:sz="0" w:space="0" w:color="auto"/>
                    <w:left w:val="none" w:sz="0" w:space="0" w:color="auto"/>
                    <w:bottom w:val="none" w:sz="0" w:space="0" w:color="auto"/>
                    <w:right w:val="none" w:sz="0" w:space="0" w:color="auto"/>
                  </w:divBdr>
                  <w:divsChild>
                    <w:div w:id="434248479">
                      <w:marLeft w:val="0"/>
                      <w:marRight w:val="0"/>
                      <w:marTop w:val="0"/>
                      <w:marBottom w:val="0"/>
                      <w:divBdr>
                        <w:top w:val="none" w:sz="0" w:space="0" w:color="auto"/>
                        <w:left w:val="none" w:sz="0" w:space="0" w:color="auto"/>
                        <w:bottom w:val="none" w:sz="0" w:space="0" w:color="auto"/>
                        <w:right w:val="none" w:sz="0" w:space="0" w:color="auto"/>
                      </w:divBdr>
                    </w:div>
                  </w:divsChild>
                </w:div>
                <w:div w:id="1611815481">
                  <w:marLeft w:val="0"/>
                  <w:marRight w:val="0"/>
                  <w:marTop w:val="0"/>
                  <w:marBottom w:val="0"/>
                  <w:divBdr>
                    <w:top w:val="none" w:sz="0" w:space="0" w:color="auto"/>
                    <w:left w:val="none" w:sz="0" w:space="0" w:color="auto"/>
                    <w:bottom w:val="none" w:sz="0" w:space="0" w:color="auto"/>
                    <w:right w:val="none" w:sz="0" w:space="0" w:color="auto"/>
                  </w:divBdr>
                  <w:divsChild>
                    <w:div w:id="1287002917">
                      <w:marLeft w:val="0"/>
                      <w:marRight w:val="0"/>
                      <w:marTop w:val="0"/>
                      <w:marBottom w:val="0"/>
                      <w:divBdr>
                        <w:top w:val="none" w:sz="0" w:space="0" w:color="auto"/>
                        <w:left w:val="none" w:sz="0" w:space="0" w:color="auto"/>
                        <w:bottom w:val="none" w:sz="0" w:space="0" w:color="auto"/>
                        <w:right w:val="none" w:sz="0" w:space="0" w:color="auto"/>
                      </w:divBdr>
                    </w:div>
                  </w:divsChild>
                </w:div>
                <w:div w:id="1798183501">
                  <w:marLeft w:val="0"/>
                  <w:marRight w:val="0"/>
                  <w:marTop w:val="0"/>
                  <w:marBottom w:val="0"/>
                  <w:divBdr>
                    <w:top w:val="none" w:sz="0" w:space="0" w:color="auto"/>
                    <w:left w:val="none" w:sz="0" w:space="0" w:color="auto"/>
                    <w:bottom w:val="none" w:sz="0" w:space="0" w:color="auto"/>
                    <w:right w:val="none" w:sz="0" w:space="0" w:color="auto"/>
                  </w:divBdr>
                  <w:divsChild>
                    <w:div w:id="1448545293">
                      <w:marLeft w:val="0"/>
                      <w:marRight w:val="0"/>
                      <w:marTop w:val="0"/>
                      <w:marBottom w:val="0"/>
                      <w:divBdr>
                        <w:top w:val="none" w:sz="0" w:space="0" w:color="auto"/>
                        <w:left w:val="none" w:sz="0" w:space="0" w:color="auto"/>
                        <w:bottom w:val="none" w:sz="0" w:space="0" w:color="auto"/>
                        <w:right w:val="none" w:sz="0" w:space="0" w:color="auto"/>
                      </w:divBdr>
                    </w:div>
                  </w:divsChild>
                </w:div>
                <w:div w:id="1963880740">
                  <w:marLeft w:val="0"/>
                  <w:marRight w:val="0"/>
                  <w:marTop w:val="0"/>
                  <w:marBottom w:val="0"/>
                  <w:divBdr>
                    <w:top w:val="none" w:sz="0" w:space="0" w:color="auto"/>
                    <w:left w:val="none" w:sz="0" w:space="0" w:color="auto"/>
                    <w:bottom w:val="none" w:sz="0" w:space="0" w:color="auto"/>
                    <w:right w:val="none" w:sz="0" w:space="0" w:color="auto"/>
                  </w:divBdr>
                  <w:divsChild>
                    <w:div w:id="435028064">
                      <w:marLeft w:val="0"/>
                      <w:marRight w:val="0"/>
                      <w:marTop w:val="0"/>
                      <w:marBottom w:val="0"/>
                      <w:divBdr>
                        <w:top w:val="none" w:sz="0" w:space="0" w:color="auto"/>
                        <w:left w:val="none" w:sz="0" w:space="0" w:color="auto"/>
                        <w:bottom w:val="none" w:sz="0" w:space="0" w:color="auto"/>
                        <w:right w:val="none" w:sz="0" w:space="0" w:color="auto"/>
                      </w:divBdr>
                    </w:div>
                  </w:divsChild>
                </w:div>
                <w:div w:id="797340907">
                  <w:marLeft w:val="0"/>
                  <w:marRight w:val="0"/>
                  <w:marTop w:val="0"/>
                  <w:marBottom w:val="0"/>
                  <w:divBdr>
                    <w:top w:val="none" w:sz="0" w:space="0" w:color="auto"/>
                    <w:left w:val="none" w:sz="0" w:space="0" w:color="auto"/>
                    <w:bottom w:val="none" w:sz="0" w:space="0" w:color="auto"/>
                    <w:right w:val="none" w:sz="0" w:space="0" w:color="auto"/>
                  </w:divBdr>
                  <w:divsChild>
                    <w:div w:id="476798220">
                      <w:marLeft w:val="0"/>
                      <w:marRight w:val="0"/>
                      <w:marTop w:val="0"/>
                      <w:marBottom w:val="0"/>
                      <w:divBdr>
                        <w:top w:val="none" w:sz="0" w:space="0" w:color="auto"/>
                        <w:left w:val="none" w:sz="0" w:space="0" w:color="auto"/>
                        <w:bottom w:val="none" w:sz="0" w:space="0" w:color="auto"/>
                        <w:right w:val="none" w:sz="0" w:space="0" w:color="auto"/>
                      </w:divBdr>
                    </w:div>
                  </w:divsChild>
                </w:div>
                <w:div w:id="1064715080">
                  <w:marLeft w:val="0"/>
                  <w:marRight w:val="0"/>
                  <w:marTop w:val="0"/>
                  <w:marBottom w:val="0"/>
                  <w:divBdr>
                    <w:top w:val="none" w:sz="0" w:space="0" w:color="auto"/>
                    <w:left w:val="none" w:sz="0" w:space="0" w:color="auto"/>
                    <w:bottom w:val="none" w:sz="0" w:space="0" w:color="auto"/>
                    <w:right w:val="none" w:sz="0" w:space="0" w:color="auto"/>
                  </w:divBdr>
                  <w:divsChild>
                    <w:div w:id="341781495">
                      <w:marLeft w:val="0"/>
                      <w:marRight w:val="0"/>
                      <w:marTop w:val="0"/>
                      <w:marBottom w:val="0"/>
                      <w:divBdr>
                        <w:top w:val="none" w:sz="0" w:space="0" w:color="auto"/>
                        <w:left w:val="none" w:sz="0" w:space="0" w:color="auto"/>
                        <w:bottom w:val="none" w:sz="0" w:space="0" w:color="auto"/>
                        <w:right w:val="none" w:sz="0" w:space="0" w:color="auto"/>
                      </w:divBdr>
                    </w:div>
                  </w:divsChild>
                </w:div>
                <w:div w:id="337003792">
                  <w:marLeft w:val="0"/>
                  <w:marRight w:val="0"/>
                  <w:marTop w:val="0"/>
                  <w:marBottom w:val="0"/>
                  <w:divBdr>
                    <w:top w:val="none" w:sz="0" w:space="0" w:color="auto"/>
                    <w:left w:val="none" w:sz="0" w:space="0" w:color="auto"/>
                    <w:bottom w:val="none" w:sz="0" w:space="0" w:color="auto"/>
                    <w:right w:val="none" w:sz="0" w:space="0" w:color="auto"/>
                  </w:divBdr>
                  <w:divsChild>
                    <w:div w:id="722876490">
                      <w:marLeft w:val="0"/>
                      <w:marRight w:val="0"/>
                      <w:marTop w:val="0"/>
                      <w:marBottom w:val="0"/>
                      <w:divBdr>
                        <w:top w:val="none" w:sz="0" w:space="0" w:color="auto"/>
                        <w:left w:val="none" w:sz="0" w:space="0" w:color="auto"/>
                        <w:bottom w:val="none" w:sz="0" w:space="0" w:color="auto"/>
                        <w:right w:val="none" w:sz="0" w:space="0" w:color="auto"/>
                      </w:divBdr>
                    </w:div>
                  </w:divsChild>
                </w:div>
                <w:div w:id="1673490506">
                  <w:marLeft w:val="0"/>
                  <w:marRight w:val="0"/>
                  <w:marTop w:val="0"/>
                  <w:marBottom w:val="0"/>
                  <w:divBdr>
                    <w:top w:val="none" w:sz="0" w:space="0" w:color="auto"/>
                    <w:left w:val="none" w:sz="0" w:space="0" w:color="auto"/>
                    <w:bottom w:val="none" w:sz="0" w:space="0" w:color="auto"/>
                    <w:right w:val="none" w:sz="0" w:space="0" w:color="auto"/>
                  </w:divBdr>
                  <w:divsChild>
                    <w:div w:id="431828728">
                      <w:marLeft w:val="0"/>
                      <w:marRight w:val="0"/>
                      <w:marTop w:val="0"/>
                      <w:marBottom w:val="0"/>
                      <w:divBdr>
                        <w:top w:val="none" w:sz="0" w:space="0" w:color="auto"/>
                        <w:left w:val="none" w:sz="0" w:space="0" w:color="auto"/>
                        <w:bottom w:val="none" w:sz="0" w:space="0" w:color="auto"/>
                        <w:right w:val="none" w:sz="0" w:space="0" w:color="auto"/>
                      </w:divBdr>
                    </w:div>
                  </w:divsChild>
                </w:div>
                <w:div w:id="435053193">
                  <w:marLeft w:val="0"/>
                  <w:marRight w:val="0"/>
                  <w:marTop w:val="0"/>
                  <w:marBottom w:val="0"/>
                  <w:divBdr>
                    <w:top w:val="none" w:sz="0" w:space="0" w:color="auto"/>
                    <w:left w:val="none" w:sz="0" w:space="0" w:color="auto"/>
                    <w:bottom w:val="none" w:sz="0" w:space="0" w:color="auto"/>
                    <w:right w:val="none" w:sz="0" w:space="0" w:color="auto"/>
                  </w:divBdr>
                  <w:divsChild>
                    <w:div w:id="2043285486">
                      <w:marLeft w:val="0"/>
                      <w:marRight w:val="0"/>
                      <w:marTop w:val="0"/>
                      <w:marBottom w:val="0"/>
                      <w:divBdr>
                        <w:top w:val="none" w:sz="0" w:space="0" w:color="auto"/>
                        <w:left w:val="none" w:sz="0" w:space="0" w:color="auto"/>
                        <w:bottom w:val="none" w:sz="0" w:space="0" w:color="auto"/>
                        <w:right w:val="none" w:sz="0" w:space="0" w:color="auto"/>
                      </w:divBdr>
                    </w:div>
                  </w:divsChild>
                </w:div>
                <w:div w:id="1957784490">
                  <w:marLeft w:val="0"/>
                  <w:marRight w:val="0"/>
                  <w:marTop w:val="0"/>
                  <w:marBottom w:val="0"/>
                  <w:divBdr>
                    <w:top w:val="none" w:sz="0" w:space="0" w:color="auto"/>
                    <w:left w:val="none" w:sz="0" w:space="0" w:color="auto"/>
                    <w:bottom w:val="none" w:sz="0" w:space="0" w:color="auto"/>
                    <w:right w:val="none" w:sz="0" w:space="0" w:color="auto"/>
                  </w:divBdr>
                  <w:divsChild>
                    <w:div w:id="138661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835004">
          <w:marLeft w:val="0"/>
          <w:marRight w:val="0"/>
          <w:marTop w:val="0"/>
          <w:marBottom w:val="0"/>
          <w:divBdr>
            <w:top w:val="none" w:sz="0" w:space="0" w:color="auto"/>
            <w:left w:val="none" w:sz="0" w:space="0" w:color="auto"/>
            <w:bottom w:val="none" w:sz="0" w:space="0" w:color="auto"/>
            <w:right w:val="none" w:sz="0" w:space="0" w:color="auto"/>
          </w:divBdr>
        </w:div>
        <w:div w:id="540754043">
          <w:marLeft w:val="0"/>
          <w:marRight w:val="0"/>
          <w:marTop w:val="0"/>
          <w:marBottom w:val="0"/>
          <w:divBdr>
            <w:top w:val="none" w:sz="0" w:space="0" w:color="auto"/>
            <w:left w:val="none" w:sz="0" w:space="0" w:color="auto"/>
            <w:bottom w:val="none" w:sz="0" w:space="0" w:color="auto"/>
            <w:right w:val="none" w:sz="0" w:space="0" w:color="auto"/>
          </w:divBdr>
        </w:div>
        <w:div w:id="1179850689">
          <w:marLeft w:val="0"/>
          <w:marRight w:val="0"/>
          <w:marTop w:val="0"/>
          <w:marBottom w:val="0"/>
          <w:divBdr>
            <w:top w:val="none" w:sz="0" w:space="0" w:color="auto"/>
            <w:left w:val="none" w:sz="0" w:space="0" w:color="auto"/>
            <w:bottom w:val="none" w:sz="0" w:space="0" w:color="auto"/>
            <w:right w:val="none" w:sz="0" w:space="0" w:color="auto"/>
          </w:divBdr>
        </w:div>
        <w:div w:id="1506748724">
          <w:marLeft w:val="0"/>
          <w:marRight w:val="0"/>
          <w:marTop w:val="0"/>
          <w:marBottom w:val="0"/>
          <w:divBdr>
            <w:top w:val="none" w:sz="0" w:space="0" w:color="auto"/>
            <w:left w:val="none" w:sz="0" w:space="0" w:color="auto"/>
            <w:bottom w:val="none" w:sz="0" w:space="0" w:color="auto"/>
            <w:right w:val="none" w:sz="0" w:space="0" w:color="auto"/>
          </w:divBdr>
        </w:div>
        <w:div w:id="1051029560">
          <w:marLeft w:val="0"/>
          <w:marRight w:val="0"/>
          <w:marTop w:val="0"/>
          <w:marBottom w:val="0"/>
          <w:divBdr>
            <w:top w:val="none" w:sz="0" w:space="0" w:color="auto"/>
            <w:left w:val="none" w:sz="0" w:space="0" w:color="auto"/>
            <w:bottom w:val="none" w:sz="0" w:space="0" w:color="auto"/>
            <w:right w:val="none" w:sz="0" w:space="0" w:color="auto"/>
          </w:divBdr>
        </w:div>
        <w:div w:id="1014648735">
          <w:marLeft w:val="0"/>
          <w:marRight w:val="0"/>
          <w:marTop w:val="0"/>
          <w:marBottom w:val="0"/>
          <w:divBdr>
            <w:top w:val="none" w:sz="0" w:space="0" w:color="auto"/>
            <w:left w:val="none" w:sz="0" w:space="0" w:color="auto"/>
            <w:bottom w:val="none" w:sz="0" w:space="0" w:color="auto"/>
            <w:right w:val="none" w:sz="0" w:space="0" w:color="auto"/>
          </w:divBdr>
        </w:div>
        <w:div w:id="441072705">
          <w:marLeft w:val="0"/>
          <w:marRight w:val="0"/>
          <w:marTop w:val="0"/>
          <w:marBottom w:val="0"/>
          <w:divBdr>
            <w:top w:val="none" w:sz="0" w:space="0" w:color="auto"/>
            <w:left w:val="none" w:sz="0" w:space="0" w:color="auto"/>
            <w:bottom w:val="none" w:sz="0" w:space="0" w:color="auto"/>
            <w:right w:val="none" w:sz="0" w:space="0" w:color="auto"/>
          </w:divBdr>
        </w:div>
        <w:div w:id="557595409">
          <w:marLeft w:val="0"/>
          <w:marRight w:val="0"/>
          <w:marTop w:val="0"/>
          <w:marBottom w:val="0"/>
          <w:divBdr>
            <w:top w:val="none" w:sz="0" w:space="0" w:color="auto"/>
            <w:left w:val="none" w:sz="0" w:space="0" w:color="auto"/>
            <w:bottom w:val="none" w:sz="0" w:space="0" w:color="auto"/>
            <w:right w:val="none" w:sz="0" w:space="0" w:color="auto"/>
          </w:divBdr>
        </w:div>
        <w:div w:id="165705505">
          <w:marLeft w:val="0"/>
          <w:marRight w:val="0"/>
          <w:marTop w:val="0"/>
          <w:marBottom w:val="0"/>
          <w:divBdr>
            <w:top w:val="none" w:sz="0" w:space="0" w:color="auto"/>
            <w:left w:val="none" w:sz="0" w:space="0" w:color="auto"/>
            <w:bottom w:val="none" w:sz="0" w:space="0" w:color="auto"/>
            <w:right w:val="none" w:sz="0" w:space="0" w:color="auto"/>
          </w:divBdr>
          <w:divsChild>
            <w:div w:id="525562239">
              <w:marLeft w:val="0"/>
              <w:marRight w:val="0"/>
              <w:marTop w:val="0"/>
              <w:marBottom w:val="0"/>
              <w:divBdr>
                <w:top w:val="none" w:sz="0" w:space="0" w:color="auto"/>
                <w:left w:val="none" w:sz="0" w:space="0" w:color="auto"/>
                <w:bottom w:val="none" w:sz="0" w:space="0" w:color="auto"/>
                <w:right w:val="none" w:sz="0" w:space="0" w:color="auto"/>
              </w:divBdr>
            </w:div>
            <w:div w:id="1327637475">
              <w:marLeft w:val="0"/>
              <w:marRight w:val="0"/>
              <w:marTop w:val="0"/>
              <w:marBottom w:val="0"/>
              <w:divBdr>
                <w:top w:val="none" w:sz="0" w:space="0" w:color="auto"/>
                <w:left w:val="none" w:sz="0" w:space="0" w:color="auto"/>
                <w:bottom w:val="none" w:sz="0" w:space="0" w:color="auto"/>
                <w:right w:val="none" w:sz="0" w:space="0" w:color="auto"/>
              </w:divBdr>
            </w:div>
            <w:div w:id="934510160">
              <w:marLeft w:val="0"/>
              <w:marRight w:val="0"/>
              <w:marTop w:val="0"/>
              <w:marBottom w:val="0"/>
              <w:divBdr>
                <w:top w:val="none" w:sz="0" w:space="0" w:color="auto"/>
                <w:left w:val="none" w:sz="0" w:space="0" w:color="auto"/>
                <w:bottom w:val="none" w:sz="0" w:space="0" w:color="auto"/>
                <w:right w:val="none" w:sz="0" w:space="0" w:color="auto"/>
              </w:divBdr>
            </w:div>
            <w:div w:id="1612588623">
              <w:marLeft w:val="0"/>
              <w:marRight w:val="0"/>
              <w:marTop w:val="0"/>
              <w:marBottom w:val="0"/>
              <w:divBdr>
                <w:top w:val="none" w:sz="0" w:space="0" w:color="auto"/>
                <w:left w:val="none" w:sz="0" w:space="0" w:color="auto"/>
                <w:bottom w:val="none" w:sz="0" w:space="0" w:color="auto"/>
                <w:right w:val="none" w:sz="0" w:space="0" w:color="auto"/>
              </w:divBdr>
            </w:div>
            <w:div w:id="2072657875">
              <w:marLeft w:val="0"/>
              <w:marRight w:val="0"/>
              <w:marTop w:val="0"/>
              <w:marBottom w:val="0"/>
              <w:divBdr>
                <w:top w:val="none" w:sz="0" w:space="0" w:color="auto"/>
                <w:left w:val="none" w:sz="0" w:space="0" w:color="auto"/>
                <w:bottom w:val="none" w:sz="0" w:space="0" w:color="auto"/>
                <w:right w:val="none" w:sz="0" w:space="0" w:color="auto"/>
              </w:divBdr>
            </w:div>
            <w:div w:id="421029153">
              <w:marLeft w:val="0"/>
              <w:marRight w:val="0"/>
              <w:marTop w:val="0"/>
              <w:marBottom w:val="0"/>
              <w:divBdr>
                <w:top w:val="none" w:sz="0" w:space="0" w:color="auto"/>
                <w:left w:val="none" w:sz="0" w:space="0" w:color="auto"/>
                <w:bottom w:val="none" w:sz="0" w:space="0" w:color="auto"/>
                <w:right w:val="none" w:sz="0" w:space="0" w:color="auto"/>
              </w:divBdr>
            </w:div>
            <w:div w:id="167597148">
              <w:marLeft w:val="0"/>
              <w:marRight w:val="0"/>
              <w:marTop w:val="0"/>
              <w:marBottom w:val="0"/>
              <w:divBdr>
                <w:top w:val="none" w:sz="0" w:space="0" w:color="auto"/>
                <w:left w:val="none" w:sz="0" w:space="0" w:color="auto"/>
                <w:bottom w:val="none" w:sz="0" w:space="0" w:color="auto"/>
                <w:right w:val="none" w:sz="0" w:space="0" w:color="auto"/>
              </w:divBdr>
            </w:div>
            <w:div w:id="1921594753">
              <w:marLeft w:val="0"/>
              <w:marRight w:val="0"/>
              <w:marTop w:val="0"/>
              <w:marBottom w:val="0"/>
              <w:divBdr>
                <w:top w:val="none" w:sz="0" w:space="0" w:color="auto"/>
                <w:left w:val="none" w:sz="0" w:space="0" w:color="auto"/>
                <w:bottom w:val="none" w:sz="0" w:space="0" w:color="auto"/>
                <w:right w:val="none" w:sz="0" w:space="0" w:color="auto"/>
              </w:divBdr>
            </w:div>
            <w:div w:id="655574986">
              <w:marLeft w:val="0"/>
              <w:marRight w:val="0"/>
              <w:marTop w:val="0"/>
              <w:marBottom w:val="0"/>
              <w:divBdr>
                <w:top w:val="none" w:sz="0" w:space="0" w:color="auto"/>
                <w:left w:val="none" w:sz="0" w:space="0" w:color="auto"/>
                <w:bottom w:val="none" w:sz="0" w:space="0" w:color="auto"/>
                <w:right w:val="none" w:sz="0" w:space="0" w:color="auto"/>
              </w:divBdr>
            </w:div>
            <w:div w:id="926768332">
              <w:marLeft w:val="0"/>
              <w:marRight w:val="0"/>
              <w:marTop w:val="0"/>
              <w:marBottom w:val="0"/>
              <w:divBdr>
                <w:top w:val="none" w:sz="0" w:space="0" w:color="auto"/>
                <w:left w:val="none" w:sz="0" w:space="0" w:color="auto"/>
                <w:bottom w:val="none" w:sz="0" w:space="0" w:color="auto"/>
                <w:right w:val="none" w:sz="0" w:space="0" w:color="auto"/>
              </w:divBdr>
            </w:div>
            <w:div w:id="807550939">
              <w:marLeft w:val="0"/>
              <w:marRight w:val="0"/>
              <w:marTop w:val="0"/>
              <w:marBottom w:val="0"/>
              <w:divBdr>
                <w:top w:val="none" w:sz="0" w:space="0" w:color="auto"/>
                <w:left w:val="none" w:sz="0" w:space="0" w:color="auto"/>
                <w:bottom w:val="none" w:sz="0" w:space="0" w:color="auto"/>
                <w:right w:val="none" w:sz="0" w:space="0" w:color="auto"/>
              </w:divBdr>
            </w:div>
            <w:div w:id="1476877181">
              <w:marLeft w:val="0"/>
              <w:marRight w:val="0"/>
              <w:marTop w:val="0"/>
              <w:marBottom w:val="0"/>
              <w:divBdr>
                <w:top w:val="none" w:sz="0" w:space="0" w:color="auto"/>
                <w:left w:val="none" w:sz="0" w:space="0" w:color="auto"/>
                <w:bottom w:val="none" w:sz="0" w:space="0" w:color="auto"/>
                <w:right w:val="none" w:sz="0" w:space="0" w:color="auto"/>
              </w:divBdr>
            </w:div>
            <w:div w:id="597644629">
              <w:marLeft w:val="0"/>
              <w:marRight w:val="0"/>
              <w:marTop w:val="0"/>
              <w:marBottom w:val="0"/>
              <w:divBdr>
                <w:top w:val="none" w:sz="0" w:space="0" w:color="auto"/>
                <w:left w:val="none" w:sz="0" w:space="0" w:color="auto"/>
                <w:bottom w:val="none" w:sz="0" w:space="0" w:color="auto"/>
                <w:right w:val="none" w:sz="0" w:space="0" w:color="auto"/>
              </w:divBdr>
            </w:div>
            <w:div w:id="388385084">
              <w:marLeft w:val="0"/>
              <w:marRight w:val="0"/>
              <w:marTop w:val="0"/>
              <w:marBottom w:val="0"/>
              <w:divBdr>
                <w:top w:val="none" w:sz="0" w:space="0" w:color="auto"/>
                <w:left w:val="none" w:sz="0" w:space="0" w:color="auto"/>
                <w:bottom w:val="none" w:sz="0" w:space="0" w:color="auto"/>
                <w:right w:val="none" w:sz="0" w:space="0" w:color="auto"/>
              </w:divBdr>
            </w:div>
            <w:div w:id="241646200">
              <w:marLeft w:val="0"/>
              <w:marRight w:val="0"/>
              <w:marTop w:val="0"/>
              <w:marBottom w:val="0"/>
              <w:divBdr>
                <w:top w:val="none" w:sz="0" w:space="0" w:color="auto"/>
                <w:left w:val="none" w:sz="0" w:space="0" w:color="auto"/>
                <w:bottom w:val="none" w:sz="0" w:space="0" w:color="auto"/>
                <w:right w:val="none" w:sz="0" w:space="0" w:color="auto"/>
              </w:divBdr>
            </w:div>
            <w:div w:id="458959191">
              <w:marLeft w:val="0"/>
              <w:marRight w:val="0"/>
              <w:marTop w:val="0"/>
              <w:marBottom w:val="0"/>
              <w:divBdr>
                <w:top w:val="none" w:sz="0" w:space="0" w:color="auto"/>
                <w:left w:val="none" w:sz="0" w:space="0" w:color="auto"/>
                <w:bottom w:val="none" w:sz="0" w:space="0" w:color="auto"/>
                <w:right w:val="none" w:sz="0" w:space="0" w:color="auto"/>
              </w:divBdr>
            </w:div>
            <w:div w:id="327443075">
              <w:marLeft w:val="0"/>
              <w:marRight w:val="0"/>
              <w:marTop w:val="0"/>
              <w:marBottom w:val="0"/>
              <w:divBdr>
                <w:top w:val="none" w:sz="0" w:space="0" w:color="auto"/>
                <w:left w:val="none" w:sz="0" w:space="0" w:color="auto"/>
                <w:bottom w:val="none" w:sz="0" w:space="0" w:color="auto"/>
                <w:right w:val="none" w:sz="0" w:space="0" w:color="auto"/>
              </w:divBdr>
            </w:div>
            <w:div w:id="747964155">
              <w:marLeft w:val="0"/>
              <w:marRight w:val="0"/>
              <w:marTop w:val="0"/>
              <w:marBottom w:val="0"/>
              <w:divBdr>
                <w:top w:val="none" w:sz="0" w:space="0" w:color="auto"/>
                <w:left w:val="none" w:sz="0" w:space="0" w:color="auto"/>
                <w:bottom w:val="none" w:sz="0" w:space="0" w:color="auto"/>
                <w:right w:val="none" w:sz="0" w:space="0" w:color="auto"/>
              </w:divBdr>
            </w:div>
            <w:div w:id="1039478517">
              <w:marLeft w:val="0"/>
              <w:marRight w:val="0"/>
              <w:marTop w:val="0"/>
              <w:marBottom w:val="0"/>
              <w:divBdr>
                <w:top w:val="none" w:sz="0" w:space="0" w:color="auto"/>
                <w:left w:val="none" w:sz="0" w:space="0" w:color="auto"/>
                <w:bottom w:val="none" w:sz="0" w:space="0" w:color="auto"/>
                <w:right w:val="none" w:sz="0" w:space="0" w:color="auto"/>
              </w:divBdr>
            </w:div>
            <w:div w:id="74597654">
              <w:marLeft w:val="0"/>
              <w:marRight w:val="0"/>
              <w:marTop w:val="0"/>
              <w:marBottom w:val="0"/>
              <w:divBdr>
                <w:top w:val="none" w:sz="0" w:space="0" w:color="auto"/>
                <w:left w:val="none" w:sz="0" w:space="0" w:color="auto"/>
                <w:bottom w:val="none" w:sz="0" w:space="0" w:color="auto"/>
                <w:right w:val="none" w:sz="0" w:space="0" w:color="auto"/>
              </w:divBdr>
            </w:div>
          </w:divsChild>
        </w:div>
        <w:div w:id="1490243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st.com" TargetMode="External"/><Relationship Id="rId13" Type="http://schemas.openxmlformats.org/officeDocument/2006/relationships/hyperlink" Target="https://www.bbc.com/news" TargetMode="External"/><Relationship Id="rId18" Type="http://schemas.openxmlformats.org/officeDocument/2006/relationships/hyperlink" Target="https://www.gymglish.com/fr/gymglish/grammaire-anglais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nytimes.com" TargetMode="External"/><Relationship Id="rId17" Type="http://schemas.openxmlformats.org/officeDocument/2006/relationships/hyperlink" Target="http://www.npr.org" TargetMode="External"/><Relationship Id="rId2" Type="http://schemas.openxmlformats.org/officeDocument/2006/relationships/styles" Target="styles.xml"/><Relationship Id="rId16" Type="http://schemas.openxmlformats.org/officeDocument/2006/relationships/hyperlink" Target="https://www.bbc.co.uk/sounds/play/live:bbc_world_service"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heguardian.com" TargetMode="External"/><Relationship Id="rId5" Type="http://schemas.openxmlformats.org/officeDocument/2006/relationships/footnotes" Target="footnotes.xml"/><Relationship Id="rId15" Type="http://schemas.openxmlformats.org/officeDocument/2006/relationships/hyperlink" Target="http://www.bbc.co.uk/radio4" TargetMode="External"/><Relationship Id="rId10" Type="http://schemas.openxmlformats.org/officeDocument/2006/relationships/hyperlink" Target="https://www.newsweek.co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ime.com" TargetMode="External"/><Relationship Id="rId14" Type="http://schemas.openxmlformats.org/officeDocument/2006/relationships/hyperlink" Target="https://www.vocable.fr/"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379</Words>
  <Characters>2089</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BEILLARD</dc:creator>
  <cp:keywords/>
  <dc:description/>
  <cp:lastModifiedBy>Camille BEILLARD</cp:lastModifiedBy>
  <cp:revision>6</cp:revision>
  <cp:lastPrinted>2026-06-08T09:51:00Z</cp:lastPrinted>
  <dcterms:created xsi:type="dcterms:W3CDTF">2026-07-06T08:25:00Z</dcterms:created>
  <dcterms:modified xsi:type="dcterms:W3CDTF">2026-07-06T13:28:00Z</dcterms:modified>
</cp:coreProperties>
</file>